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0C41B" w14:textId="67A273D9" w:rsidR="003072CF" w:rsidRPr="003072CF" w:rsidRDefault="00765B21">
      <w:pPr>
        <w:rPr>
          <w:rFonts w:ascii="Arial" w:hAnsi="Arial" w:cs="Arial"/>
          <w:b/>
          <w:sz w:val="32"/>
          <w:szCs w:val="32"/>
        </w:rPr>
      </w:pPr>
      <w:r w:rsidRPr="003072CF">
        <w:rPr>
          <w:rFonts w:ascii="Arial" w:hAnsi="Arial" w:cs="Arial"/>
          <w:b/>
          <w:sz w:val="32"/>
          <w:szCs w:val="32"/>
        </w:rPr>
        <w:t xml:space="preserve">Importance of </w:t>
      </w:r>
      <w:r w:rsidR="008E035D" w:rsidRPr="003072CF">
        <w:rPr>
          <w:rFonts w:ascii="Arial" w:hAnsi="Arial" w:cs="Arial"/>
          <w:b/>
          <w:sz w:val="32"/>
          <w:szCs w:val="32"/>
        </w:rPr>
        <w:t>Emotional</w:t>
      </w:r>
      <w:r w:rsidRPr="003072CF">
        <w:rPr>
          <w:rFonts w:ascii="Arial" w:hAnsi="Arial" w:cs="Arial"/>
          <w:b/>
          <w:sz w:val="32"/>
          <w:szCs w:val="32"/>
        </w:rPr>
        <w:t xml:space="preserve"> </w:t>
      </w:r>
      <w:r w:rsidR="00565553" w:rsidRPr="003072CF">
        <w:rPr>
          <w:rFonts w:ascii="Arial" w:hAnsi="Arial" w:cs="Arial"/>
          <w:b/>
          <w:sz w:val="32"/>
          <w:szCs w:val="32"/>
        </w:rPr>
        <w:t>Intelligence</w:t>
      </w:r>
      <w:r w:rsidRPr="003072CF">
        <w:rPr>
          <w:rFonts w:ascii="Arial" w:hAnsi="Arial" w:cs="Arial"/>
          <w:b/>
          <w:sz w:val="32"/>
          <w:szCs w:val="32"/>
        </w:rPr>
        <w:t xml:space="preserve"> at </w:t>
      </w:r>
      <w:r w:rsidR="003072CF" w:rsidRPr="003072CF">
        <w:rPr>
          <w:rFonts w:ascii="Arial" w:hAnsi="Arial" w:cs="Arial"/>
          <w:b/>
          <w:sz w:val="32"/>
          <w:szCs w:val="32"/>
        </w:rPr>
        <w:t>Workplace</w:t>
      </w:r>
      <w:r w:rsidR="00FF52F2" w:rsidRPr="003072CF">
        <w:rPr>
          <w:rFonts w:ascii="Arial" w:hAnsi="Arial" w:cs="Arial"/>
          <w:b/>
          <w:sz w:val="32"/>
          <w:szCs w:val="32"/>
        </w:rPr>
        <w:t xml:space="preserve"> (</w:t>
      </w:r>
      <w:r w:rsidRPr="003072CF">
        <w:rPr>
          <w:rFonts w:ascii="Arial" w:hAnsi="Arial" w:cs="Arial"/>
          <w:b/>
          <w:sz w:val="32"/>
          <w:szCs w:val="32"/>
        </w:rPr>
        <w:t>1)</w:t>
      </w:r>
      <w:r w:rsidR="00FF52F2" w:rsidRPr="003072CF">
        <w:rPr>
          <w:rFonts w:ascii="Arial" w:hAnsi="Arial" w:cs="Arial"/>
          <w:b/>
          <w:sz w:val="32"/>
          <w:szCs w:val="32"/>
        </w:rPr>
        <w:t>/ (</w:t>
      </w:r>
      <w:r w:rsidRPr="003072CF">
        <w:rPr>
          <w:rFonts w:ascii="Arial" w:hAnsi="Arial" w:cs="Arial"/>
          <w:b/>
          <w:sz w:val="32"/>
          <w:szCs w:val="32"/>
        </w:rPr>
        <w:t>2)</w:t>
      </w:r>
    </w:p>
    <w:p w14:paraId="128E1D3B" w14:textId="77777777" w:rsidR="003072CF" w:rsidRDefault="003072CF">
      <w:pPr>
        <w:rPr>
          <w:rFonts w:ascii="Arial" w:hAnsi="Arial" w:cs="Arial"/>
          <w:b/>
          <w:bCs/>
          <w:i/>
          <w:sz w:val="32"/>
          <w:szCs w:val="32"/>
        </w:rPr>
      </w:pPr>
    </w:p>
    <w:p w14:paraId="1FFC6420" w14:textId="745F996F" w:rsidR="006C68FF" w:rsidRPr="003072CF" w:rsidRDefault="006C68FF">
      <w:pPr>
        <w:rPr>
          <w:rFonts w:ascii="Arial" w:hAnsi="Arial" w:cs="Arial"/>
          <w:b/>
          <w:bCs/>
          <w:sz w:val="40"/>
          <w:szCs w:val="40"/>
        </w:rPr>
      </w:pPr>
      <w:r w:rsidRPr="003072CF">
        <w:rPr>
          <w:rFonts w:ascii="Arial" w:hAnsi="Arial" w:cs="Arial"/>
          <w:b/>
          <w:bCs/>
          <w:i/>
          <w:sz w:val="32"/>
          <w:szCs w:val="32"/>
        </w:rPr>
        <w:t>General</w:t>
      </w:r>
    </w:p>
    <w:p w14:paraId="4565AEDA" w14:textId="77777777" w:rsidR="00E23551" w:rsidRPr="00E23551" w:rsidRDefault="00E23551" w:rsidP="00E23551">
      <w:pPr>
        <w:shd w:val="clear" w:color="auto" w:fill="FFFFFF"/>
        <w:spacing w:after="0" w:line="300" w:lineRule="atLeast"/>
        <w:textAlignment w:val="center"/>
        <w:rPr>
          <w:rFonts w:ascii="Helvetica" w:eastAsia="Times New Roman" w:hAnsi="Helvetica" w:cs="Helvetica"/>
          <w:b/>
          <w:bCs/>
          <w:color w:val="111111"/>
          <w:sz w:val="24"/>
          <w:szCs w:val="24"/>
          <w:lang w:val="en-IN" w:eastAsia="en-IN"/>
        </w:rPr>
      </w:pPr>
      <w:r w:rsidRPr="00E23551">
        <w:rPr>
          <w:rFonts w:ascii="Helvetica" w:eastAsia="Times New Roman" w:hAnsi="Helvetica" w:cs="Helvetica"/>
          <w:b/>
          <w:bCs/>
          <w:color w:val="111111"/>
          <w:sz w:val="24"/>
          <w:szCs w:val="24"/>
          <w:lang w:val="en-IN" w:eastAsia="en-IN"/>
        </w:rPr>
        <w:t>What does workplace mean?</w:t>
      </w:r>
    </w:p>
    <w:p w14:paraId="25CE7476" w14:textId="77777777" w:rsidR="00994FA0" w:rsidRPr="00994FA0" w:rsidRDefault="00E23551" w:rsidP="00E23551">
      <w:pPr>
        <w:shd w:val="clear" w:color="auto" w:fill="FFFFFF"/>
        <w:spacing w:after="0" w:line="330" w:lineRule="atLeast"/>
        <w:rPr>
          <w:rFonts w:ascii="Arial" w:eastAsia="Times New Roman" w:hAnsi="Arial" w:cs="Arial"/>
          <w:sz w:val="28"/>
          <w:szCs w:val="28"/>
          <w:lang w:val="en-IN" w:eastAsia="en-IN"/>
        </w:rPr>
      </w:pPr>
      <w:r w:rsidRPr="00994FA0">
        <w:rPr>
          <w:rFonts w:ascii="Arial" w:eastAsia="Times New Roman" w:hAnsi="Arial" w:cs="Arial"/>
          <w:sz w:val="28"/>
          <w:szCs w:val="28"/>
          <w:lang w:val="en-IN" w:eastAsia="en-IN"/>
        </w:rPr>
        <w:t>W</w:t>
      </w:r>
      <w:r w:rsidRPr="00E23551">
        <w:rPr>
          <w:rFonts w:ascii="Arial" w:eastAsia="Times New Roman" w:hAnsi="Arial" w:cs="Arial"/>
          <w:sz w:val="28"/>
          <w:szCs w:val="28"/>
          <w:lang w:val="en-IN" w:eastAsia="en-IN"/>
        </w:rPr>
        <w:t>orkplace - a place where work is done</w:t>
      </w:r>
      <w:r w:rsidRPr="00994FA0">
        <w:rPr>
          <w:rFonts w:ascii="Arial" w:eastAsia="Times New Roman" w:hAnsi="Arial" w:cs="Arial"/>
          <w:sz w:val="28"/>
          <w:szCs w:val="28"/>
          <w:lang w:val="en-IN" w:eastAsia="en-IN"/>
        </w:rPr>
        <w:t>.  It applies for all the type of work done  from morning to next morning, 24 x 7.</w:t>
      </w:r>
      <w:r w:rsidR="00994FA0" w:rsidRPr="00994FA0">
        <w:rPr>
          <w:rFonts w:ascii="Arial" w:eastAsia="Times New Roman" w:hAnsi="Arial" w:cs="Arial"/>
          <w:sz w:val="28"/>
          <w:szCs w:val="28"/>
          <w:lang w:val="en-IN" w:eastAsia="en-IN"/>
        </w:rPr>
        <w:t xml:space="preserve"> The human being is blessed by god and is different than animals. He can think and act, rethink and perform.</w:t>
      </w:r>
    </w:p>
    <w:p w14:paraId="3657865F" w14:textId="1F6CB97B" w:rsidR="00994FA0" w:rsidRPr="00994FA0" w:rsidRDefault="00994FA0" w:rsidP="00E23551">
      <w:pPr>
        <w:shd w:val="clear" w:color="auto" w:fill="FFFFFF"/>
        <w:spacing w:after="0" w:line="330" w:lineRule="atLeast"/>
        <w:rPr>
          <w:rFonts w:ascii="Arial" w:eastAsia="Times New Roman" w:hAnsi="Arial" w:cs="Arial"/>
          <w:sz w:val="28"/>
          <w:szCs w:val="28"/>
          <w:lang w:val="en-IN" w:eastAsia="en-IN"/>
        </w:rPr>
      </w:pPr>
      <w:r w:rsidRPr="00994FA0">
        <w:rPr>
          <w:rFonts w:ascii="Arial" w:eastAsia="Times New Roman" w:hAnsi="Arial" w:cs="Arial"/>
          <w:sz w:val="28"/>
          <w:szCs w:val="28"/>
          <w:lang w:val="en-IN" w:eastAsia="en-IN"/>
        </w:rPr>
        <w:t xml:space="preserve">The actions associated with human being not only help </w:t>
      </w:r>
      <w:r>
        <w:rPr>
          <w:rFonts w:ascii="Arial" w:eastAsia="Times New Roman" w:hAnsi="Arial" w:cs="Arial"/>
          <w:sz w:val="28"/>
          <w:szCs w:val="28"/>
          <w:lang w:val="en-IN" w:eastAsia="en-IN"/>
        </w:rPr>
        <w:t>him</w:t>
      </w:r>
      <w:r w:rsidRPr="00994FA0">
        <w:rPr>
          <w:rFonts w:ascii="Arial" w:eastAsia="Times New Roman" w:hAnsi="Arial" w:cs="Arial"/>
          <w:sz w:val="28"/>
          <w:szCs w:val="28"/>
          <w:lang w:val="en-IN" w:eastAsia="en-IN"/>
        </w:rPr>
        <w:t xml:space="preserve"> to sustain life but</w:t>
      </w:r>
      <w:r>
        <w:rPr>
          <w:rFonts w:ascii="Arial" w:eastAsia="Times New Roman" w:hAnsi="Arial" w:cs="Arial"/>
          <w:sz w:val="28"/>
          <w:szCs w:val="28"/>
          <w:lang w:val="en-IN" w:eastAsia="en-IN"/>
        </w:rPr>
        <w:t xml:space="preserve"> do</w:t>
      </w:r>
      <w:r w:rsidRPr="00994FA0">
        <w:rPr>
          <w:rFonts w:ascii="Arial" w:eastAsia="Times New Roman" w:hAnsi="Arial" w:cs="Arial"/>
          <w:sz w:val="28"/>
          <w:szCs w:val="28"/>
          <w:lang w:val="en-IN" w:eastAsia="en-IN"/>
        </w:rPr>
        <w:t xml:space="preserve"> more for their generations to come.</w:t>
      </w:r>
    </w:p>
    <w:p w14:paraId="68F1AD3F" w14:textId="4A81D32B" w:rsidR="00E23551" w:rsidRDefault="00994FA0" w:rsidP="00E23551">
      <w:pPr>
        <w:shd w:val="clear" w:color="auto" w:fill="FFFFFF"/>
        <w:spacing w:after="0" w:line="330" w:lineRule="atLeast"/>
        <w:rPr>
          <w:rFonts w:ascii="Arial" w:eastAsia="Times New Roman" w:hAnsi="Arial" w:cs="Arial"/>
          <w:sz w:val="28"/>
          <w:szCs w:val="28"/>
          <w:lang w:val="en-IN" w:eastAsia="en-IN"/>
        </w:rPr>
      </w:pPr>
      <w:r w:rsidRPr="00994FA0">
        <w:rPr>
          <w:rFonts w:ascii="Arial" w:eastAsia="Times New Roman" w:hAnsi="Arial" w:cs="Arial"/>
          <w:sz w:val="28"/>
          <w:szCs w:val="28"/>
          <w:lang w:val="en-IN" w:eastAsia="en-IN"/>
        </w:rPr>
        <w:t>Success is the ultimate gain of all actions. Failures  in achieving success help us to learn more, which further help us to gain the success.</w:t>
      </w:r>
      <w:r w:rsidR="00E23551" w:rsidRPr="00E23551">
        <w:rPr>
          <w:rFonts w:ascii="Arial" w:eastAsia="Times New Roman" w:hAnsi="Arial" w:cs="Arial"/>
          <w:sz w:val="28"/>
          <w:szCs w:val="28"/>
          <w:lang w:val="en-IN" w:eastAsia="en-IN"/>
        </w:rPr>
        <w:t xml:space="preserve"> </w:t>
      </w:r>
      <w:r>
        <w:rPr>
          <w:rFonts w:ascii="Arial" w:eastAsia="Times New Roman" w:hAnsi="Arial" w:cs="Arial"/>
          <w:sz w:val="28"/>
          <w:szCs w:val="28"/>
          <w:lang w:val="en-IN" w:eastAsia="en-IN"/>
        </w:rPr>
        <w:t>Following attributes are important to gain success:</w:t>
      </w:r>
    </w:p>
    <w:p w14:paraId="2AFCD5A5" w14:textId="409CE0A0" w:rsidR="00994FA0" w:rsidRDefault="00994FA0" w:rsidP="00E23551">
      <w:pPr>
        <w:shd w:val="clear" w:color="auto" w:fill="FFFFFF"/>
        <w:spacing w:after="0" w:line="330" w:lineRule="atLeast"/>
        <w:rPr>
          <w:rFonts w:ascii="Arial" w:eastAsia="Times New Roman" w:hAnsi="Arial" w:cs="Arial"/>
          <w:sz w:val="28"/>
          <w:szCs w:val="28"/>
          <w:lang w:val="en-IN" w:eastAsia="en-IN"/>
        </w:rPr>
      </w:pPr>
    </w:p>
    <w:tbl>
      <w:tblPr>
        <w:tblStyle w:val="TableGrid"/>
        <w:tblW w:w="0" w:type="auto"/>
        <w:tblLook w:val="04A0" w:firstRow="1" w:lastRow="0" w:firstColumn="1" w:lastColumn="0" w:noHBand="0" w:noVBand="1"/>
      </w:tblPr>
      <w:tblGrid>
        <w:gridCol w:w="2263"/>
        <w:gridCol w:w="7087"/>
      </w:tblGrid>
      <w:tr w:rsidR="00287B45" w14:paraId="13B3EAC7" w14:textId="77777777" w:rsidTr="00287B45">
        <w:tc>
          <w:tcPr>
            <w:tcW w:w="2263" w:type="dxa"/>
          </w:tcPr>
          <w:p w14:paraId="0FD45AAE" w14:textId="4789006D"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Attributes</w:t>
            </w:r>
          </w:p>
        </w:tc>
        <w:tc>
          <w:tcPr>
            <w:tcW w:w="7087" w:type="dxa"/>
          </w:tcPr>
          <w:p w14:paraId="60A77803" w14:textId="317090AB" w:rsidR="00287B45" w:rsidRDefault="00300ABB"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Definitions</w:t>
            </w:r>
          </w:p>
        </w:tc>
      </w:tr>
      <w:tr w:rsidR="00287B45" w14:paraId="1CF51424" w14:textId="77777777" w:rsidTr="00287B45">
        <w:tc>
          <w:tcPr>
            <w:tcW w:w="2263" w:type="dxa"/>
          </w:tcPr>
          <w:p w14:paraId="7842860B" w14:textId="32D0EBFF"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Desire</w:t>
            </w:r>
          </w:p>
        </w:tc>
        <w:tc>
          <w:tcPr>
            <w:tcW w:w="7087" w:type="dxa"/>
          </w:tcPr>
          <w:p w14:paraId="2B1D4537" w14:textId="323984C5"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The right desire for doing the right things at right time for a right purpose</w:t>
            </w:r>
          </w:p>
        </w:tc>
      </w:tr>
      <w:tr w:rsidR="00287B45" w14:paraId="5DAA9FBD" w14:textId="77777777" w:rsidTr="00287B45">
        <w:tc>
          <w:tcPr>
            <w:tcW w:w="2263" w:type="dxa"/>
          </w:tcPr>
          <w:p w14:paraId="011275A9" w14:textId="3D8CA995"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Direction</w:t>
            </w:r>
          </w:p>
        </w:tc>
        <w:tc>
          <w:tcPr>
            <w:tcW w:w="7087" w:type="dxa"/>
          </w:tcPr>
          <w:p w14:paraId="3C3879EF" w14:textId="1269383F"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Can be got from education , environment and experience and available wisdom (other’s experiences)</w:t>
            </w:r>
          </w:p>
        </w:tc>
      </w:tr>
      <w:tr w:rsidR="00287B45" w14:paraId="73BEC377" w14:textId="77777777" w:rsidTr="00287B45">
        <w:tc>
          <w:tcPr>
            <w:tcW w:w="2263" w:type="dxa"/>
          </w:tcPr>
          <w:p w14:paraId="75BEF9C3" w14:textId="16C95321" w:rsidR="00287B45" w:rsidRDefault="00287B45"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Dedication</w:t>
            </w:r>
          </w:p>
        </w:tc>
        <w:tc>
          <w:tcPr>
            <w:tcW w:w="7087" w:type="dxa"/>
          </w:tcPr>
          <w:p w14:paraId="3A80A174" w14:textId="61DBB84B" w:rsidR="00287B45" w:rsidRPr="00300ABB" w:rsidRDefault="00300ABB" w:rsidP="00E23551">
            <w:pPr>
              <w:spacing w:line="330" w:lineRule="atLeast"/>
              <w:rPr>
                <w:rFonts w:ascii="Arial" w:eastAsia="Times New Roman" w:hAnsi="Arial" w:cs="Arial"/>
                <w:b/>
                <w:bCs/>
                <w:sz w:val="28"/>
                <w:szCs w:val="28"/>
                <w:lang w:val="en-IN" w:eastAsia="en-IN"/>
              </w:rPr>
            </w:pPr>
            <w:r w:rsidRPr="00300ABB">
              <w:rPr>
                <w:rStyle w:val="Strong"/>
                <w:rFonts w:ascii="Arial" w:hAnsi="Arial" w:cs="Arial"/>
                <w:b w:val="0"/>
                <w:bCs w:val="0"/>
                <w:sz w:val="28"/>
                <w:szCs w:val="28"/>
                <w:shd w:val="clear" w:color="auto" w:fill="FFFFFF"/>
              </w:rPr>
              <w:t>The quality of being dedicated or committed to a task or purpose.</w:t>
            </w:r>
          </w:p>
        </w:tc>
      </w:tr>
      <w:tr w:rsidR="00287B45" w14:paraId="220D8CB5" w14:textId="77777777" w:rsidTr="00287B45">
        <w:tc>
          <w:tcPr>
            <w:tcW w:w="2263" w:type="dxa"/>
          </w:tcPr>
          <w:p w14:paraId="785DB4BF" w14:textId="651809CE" w:rsidR="00287B45" w:rsidRDefault="00300ABB"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Discipline</w:t>
            </w:r>
          </w:p>
        </w:tc>
        <w:tc>
          <w:tcPr>
            <w:tcW w:w="7087" w:type="dxa"/>
          </w:tcPr>
          <w:p w14:paraId="3DEC01CB" w14:textId="53E860CE" w:rsidR="00287B45" w:rsidRDefault="00300ABB" w:rsidP="00E23551">
            <w:pPr>
              <w:spacing w:line="330" w:lineRule="atLeast"/>
              <w:rPr>
                <w:rFonts w:ascii="Arial" w:eastAsia="Times New Roman" w:hAnsi="Arial" w:cs="Arial"/>
                <w:sz w:val="28"/>
                <w:szCs w:val="28"/>
                <w:lang w:val="en-IN" w:eastAsia="en-IN"/>
              </w:rPr>
            </w:pPr>
            <w:r>
              <w:rPr>
                <w:rFonts w:ascii="Arial" w:eastAsia="Times New Roman" w:hAnsi="Arial" w:cs="Arial"/>
                <w:sz w:val="28"/>
                <w:szCs w:val="28"/>
                <w:lang w:val="en-IN" w:eastAsia="en-IN"/>
              </w:rPr>
              <w:t>To act in a disciplined way for all activities related to workplace – maintaining planning, scheduling, costing quality risk avoidance measures etcetera</w:t>
            </w:r>
          </w:p>
        </w:tc>
      </w:tr>
    </w:tbl>
    <w:p w14:paraId="5D62311E" w14:textId="77777777" w:rsidR="00994FA0" w:rsidRPr="00E23551" w:rsidRDefault="00994FA0" w:rsidP="00E23551">
      <w:pPr>
        <w:shd w:val="clear" w:color="auto" w:fill="FFFFFF"/>
        <w:spacing w:after="0" w:line="330" w:lineRule="atLeast"/>
        <w:rPr>
          <w:rFonts w:ascii="Arial" w:eastAsia="Times New Roman" w:hAnsi="Arial" w:cs="Arial"/>
          <w:sz w:val="28"/>
          <w:szCs w:val="28"/>
          <w:lang w:val="en-IN" w:eastAsia="en-IN"/>
        </w:rPr>
      </w:pPr>
    </w:p>
    <w:p w14:paraId="7AF825A4" w14:textId="61D19043" w:rsidR="006C68FF" w:rsidRPr="003072CF" w:rsidRDefault="00AA6A99" w:rsidP="006C68FF">
      <w:pPr>
        <w:rPr>
          <w:rFonts w:ascii="Arial" w:hAnsi="Arial" w:cs="Arial"/>
          <w:i/>
          <w:sz w:val="28"/>
          <w:szCs w:val="28"/>
        </w:rPr>
      </w:pPr>
      <w:r w:rsidRPr="003072CF">
        <w:rPr>
          <w:rFonts w:ascii="Arial" w:hAnsi="Arial" w:cs="Arial"/>
          <w:i/>
          <w:sz w:val="28"/>
          <w:szCs w:val="28"/>
        </w:rPr>
        <w:t>Attitudes play an important part in</w:t>
      </w:r>
      <w:r w:rsidR="003072CF" w:rsidRPr="003072CF">
        <w:rPr>
          <w:rFonts w:ascii="Arial" w:hAnsi="Arial" w:cs="Arial"/>
          <w:i/>
          <w:sz w:val="28"/>
          <w:szCs w:val="28"/>
        </w:rPr>
        <w:t xml:space="preserve"> workplace environment management methods, and these methods require not only Intelligent Quotient (IQ) but a more important Emotional Intelligence (EI). It is the EI that makes the result better and increases individual’s competence level.</w:t>
      </w:r>
    </w:p>
    <w:p w14:paraId="51B822BF" w14:textId="77777777" w:rsidR="003072CF" w:rsidRDefault="003072CF" w:rsidP="006C68FF">
      <w:pPr>
        <w:rPr>
          <w:rFonts w:ascii="Arial" w:hAnsi="Arial" w:cs="Arial"/>
          <w:b/>
          <w:bCs/>
          <w:i/>
          <w:sz w:val="32"/>
          <w:szCs w:val="32"/>
        </w:rPr>
      </w:pPr>
      <w:bookmarkStart w:id="0" w:name="_Hlk63110564"/>
    </w:p>
    <w:p w14:paraId="1CC8F2F3" w14:textId="242C474D" w:rsidR="006C68FF" w:rsidRPr="00994FA0" w:rsidRDefault="006C68FF" w:rsidP="006C68FF">
      <w:pPr>
        <w:rPr>
          <w:rFonts w:ascii="Arial" w:hAnsi="Arial" w:cs="Arial"/>
          <w:b/>
          <w:bCs/>
          <w:i/>
          <w:sz w:val="32"/>
          <w:szCs w:val="32"/>
        </w:rPr>
      </w:pPr>
      <w:r w:rsidRPr="00994FA0">
        <w:rPr>
          <w:rFonts w:ascii="Arial" w:hAnsi="Arial" w:cs="Arial"/>
          <w:b/>
          <w:bCs/>
          <w:i/>
          <w:sz w:val="32"/>
          <w:szCs w:val="32"/>
        </w:rPr>
        <w:t xml:space="preserve">HR </w:t>
      </w:r>
      <w:r w:rsidR="00AA6A99">
        <w:rPr>
          <w:rFonts w:ascii="Arial" w:hAnsi="Arial" w:cs="Arial"/>
          <w:b/>
          <w:bCs/>
          <w:i/>
          <w:sz w:val="32"/>
          <w:szCs w:val="32"/>
        </w:rPr>
        <w:t>A</w:t>
      </w:r>
      <w:r w:rsidRPr="00994FA0">
        <w:rPr>
          <w:rFonts w:ascii="Arial" w:hAnsi="Arial" w:cs="Arial"/>
          <w:b/>
          <w:bCs/>
          <w:i/>
          <w:sz w:val="32"/>
          <w:szCs w:val="32"/>
        </w:rPr>
        <w:t xml:space="preserve">ppointment and </w:t>
      </w:r>
      <w:r w:rsidR="00AA6A99">
        <w:rPr>
          <w:rFonts w:ascii="Arial" w:hAnsi="Arial" w:cs="Arial"/>
          <w:b/>
          <w:bCs/>
          <w:i/>
          <w:sz w:val="32"/>
          <w:szCs w:val="32"/>
        </w:rPr>
        <w:t>D</w:t>
      </w:r>
      <w:r w:rsidRPr="00994FA0">
        <w:rPr>
          <w:rFonts w:ascii="Arial" w:hAnsi="Arial" w:cs="Arial"/>
          <w:b/>
          <w:bCs/>
          <w:i/>
          <w:sz w:val="32"/>
          <w:szCs w:val="32"/>
        </w:rPr>
        <w:t>evelopment Aspects</w:t>
      </w:r>
    </w:p>
    <w:bookmarkEnd w:id="0"/>
    <w:p w14:paraId="6A6D773E" w14:textId="048475B2" w:rsidR="007C4CFF" w:rsidRPr="0058655B" w:rsidRDefault="007C4CFF">
      <w:pPr>
        <w:rPr>
          <w:rFonts w:ascii="Arial" w:hAnsi="Arial" w:cs="Arial"/>
          <w:sz w:val="28"/>
          <w:szCs w:val="28"/>
        </w:rPr>
      </w:pPr>
    </w:p>
    <w:p w14:paraId="68A3DDEA" w14:textId="2AFEB271" w:rsidR="007C4CFF" w:rsidRPr="0058655B" w:rsidRDefault="007C4CFF">
      <w:pPr>
        <w:rPr>
          <w:rFonts w:ascii="Arial" w:hAnsi="Arial" w:cs="Arial"/>
          <w:sz w:val="28"/>
          <w:szCs w:val="28"/>
        </w:rPr>
      </w:pPr>
      <w:r w:rsidRPr="0058655B">
        <w:rPr>
          <w:rFonts w:ascii="Arial" w:hAnsi="Arial" w:cs="Arial"/>
          <w:sz w:val="28"/>
          <w:szCs w:val="28"/>
        </w:rPr>
        <w:t>The technical knowledge is an important requirement for selecting human resources</w:t>
      </w:r>
      <w:r w:rsidR="0058655B">
        <w:rPr>
          <w:rFonts w:ascii="Arial" w:hAnsi="Arial" w:cs="Arial"/>
          <w:sz w:val="28"/>
          <w:szCs w:val="28"/>
        </w:rPr>
        <w:t xml:space="preserve"> (HR)</w:t>
      </w:r>
      <w:r w:rsidRPr="0058655B">
        <w:rPr>
          <w:rFonts w:ascii="Arial" w:hAnsi="Arial" w:cs="Arial"/>
          <w:sz w:val="28"/>
          <w:szCs w:val="28"/>
        </w:rPr>
        <w:t xml:space="preserve"> for various disciplines and department. </w:t>
      </w:r>
      <w:r w:rsidR="006C68FF" w:rsidRPr="0058655B">
        <w:rPr>
          <w:rFonts w:ascii="Arial" w:hAnsi="Arial" w:cs="Arial"/>
          <w:sz w:val="28"/>
          <w:szCs w:val="28"/>
        </w:rPr>
        <w:t>Usually,</w:t>
      </w:r>
      <w:r w:rsidRPr="0058655B">
        <w:rPr>
          <w:rFonts w:ascii="Arial" w:hAnsi="Arial" w:cs="Arial"/>
          <w:sz w:val="28"/>
          <w:szCs w:val="28"/>
        </w:rPr>
        <w:t xml:space="preserve"> H</w:t>
      </w:r>
      <w:r w:rsidR="0058655B">
        <w:rPr>
          <w:rFonts w:ascii="Arial" w:hAnsi="Arial" w:cs="Arial"/>
          <w:sz w:val="28"/>
          <w:szCs w:val="28"/>
        </w:rPr>
        <w:t>R</w:t>
      </w:r>
      <w:r w:rsidRPr="0058655B">
        <w:rPr>
          <w:rFonts w:ascii="Arial" w:hAnsi="Arial" w:cs="Arial"/>
          <w:sz w:val="28"/>
          <w:szCs w:val="28"/>
        </w:rPr>
        <w:t xml:space="preserve"> </w:t>
      </w:r>
      <w:r w:rsidRPr="0058655B">
        <w:rPr>
          <w:rFonts w:ascii="Arial" w:hAnsi="Arial" w:cs="Arial"/>
          <w:sz w:val="28"/>
          <w:szCs w:val="28"/>
        </w:rPr>
        <w:lastRenderedPageBreak/>
        <w:t xml:space="preserve">selection is done </w:t>
      </w:r>
      <w:r w:rsidR="0058655B" w:rsidRPr="0058655B">
        <w:rPr>
          <w:rFonts w:ascii="Arial" w:hAnsi="Arial" w:cs="Arial"/>
          <w:sz w:val="28"/>
          <w:szCs w:val="28"/>
        </w:rPr>
        <w:t>based on</w:t>
      </w:r>
      <w:r w:rsidRPr="0058655B">
        <w:rPr>
          <w:rFonts w:ascii="Arial" w:hAnsi="Arial" w:cs="Arial"/>
          <w:sz w:val="28"/>
          <w:szCs w:val="28"/>
        </w:rPr>
        <w:t xml:space="preserve"> technical </w:t>
      </w:r>
      <w:r w:rsidR="00C47C48" w:rsidRPr="0058655B">
        <w:rPr>
          <w:rFonts w:ascii="Arial" w:hAnsi="Arial" w:cs="Arial"/>
          <w:sz w:val="28"/>
          <w:szCs w:val="28"/>
        </w:rPr>
        <w:t>knowledge</w:t>
      </w:r>
      <w:r w:rsidRPr="0058655B">
        <w:rPr>
          <w:rFonts w:ascii="Arial" w:hAnsi="Arial" w:cs="Arial"/>
          <w:sz w:val="28"/>
          <w:szCs w:val="28"/>
        </w:rPr>
        <w:t xml:space="preserve"> </w:t>
      </w:r>
      <w:r w:rsidR="006C68FF">
        <w:rPr>
          <w:rFonts w:ascii="Arial" w:hAnsi="Arial" w:cs="Arial"/>
          <w:sz w:val="28"/>
          <w:szCs w:val="28"/>
        </w:rPr>
        <w:t xml:space="preserve">initially </w:t>
      </w:r>
      <w:r w:rsidRPr="0058655B">
        <w:rPr>
          <w:rFonts w:ascii="Arial" w:hAnsi="Arial" w:cs="Arial"/>
          <w:sz w:val="28"/>
          <w:szCs w:val="28"/>
        </w:rPr>
        <w:t xml:space="preserve">and objectively tested </w:t>
      </w:r>
      <w:r w:rsidR="0058655B">
        <w:rPr>
          <w:rFonts w:ascii="Arial" w:hAnsi="Arial" w:cs="Arial"/>
          <w:sz w:val="28"/>
          <w:szCs w:val="28"/>
        </w:rPr>
        <w:t>For Intelligent Quotient (IQ)</w:t>
      </w:r>
    </w:p>
    <w:p w14:paraId="44C5C80D" w14:textId="0A86E0DE" w:rsidR="000621B7" w:rsidRPr="0058655B" w:rsidRDefault="000621B7">
      <w:pPr>
        <w:rPr>
          <w:rFonts w:ascii="Arial" w:hAnsi="Arial" w:cs="Arial"/>
          <w:sz w:val="28"/>
          <w:szCs w:val="28"/>
        </w:rPr>
      </w:pPr>
      <w:r w:rsidRPr="0058655B">
        <w:rPr>
          <w:rFonts w:ascii="Arial" w:hAnsi="Arial" w:cs="Arial"/>
          <w:sz w:val="28"/>
          <w:szCs w:val="28"/>
        </w:rPr>
        <w:t>But ultimately it is the human behavior that is</w:t>
      </w:r>
      <w:r w:rsidR="0058655B">
        <w:rPr>
          <w:rFonts w:ascii="Arial" w:hAnsi="Arial" w:cs="Arial"/>
          <w:sz w:val="28"/>
          <w:szCs w:val="28"/>
        </w:rPr>
        <w:t xml:space="preserve"> </w:t>
      </w:r>
      <w:r w:rsidRPr="0058655B">
        <w:rPr>
          <w:rFonts w:ascii="Arial" w:hAnsi="Arial" w:cs="Arial"/>
          <w:sz w:val="28"/>
          <w:szCs w:val="28"/>
        </w:rPr>
        <w:t>required for the</w:t>
      </w:r>
      <w:r w:rsidR="0058655B">
        <w:rPr>
          <w:rFonts w:ascii="Arial" w:hAnsi="Arial" w:cs="Arial"/>
          <w:sz w:val="28"/>
          <w:szCs w:val="28"/>
        </w:rPr>
        <w:t xml:space="preserve"> </w:t>
      </w:r>
      <w:r w:rsidR="0058655B" w:rsidRPr="0058655B">
        <w:rPr>
          <w:rFonts w:ascii="Arial" w:hAnsi="Arial" w:cs="Arial"/>
          <w:sz w:val="28"/>
          <w:szCs w:val="28"/>
        </w:rPr>
        <w:t>successful</w:t>
      </w:r>
      <w:r w:rsidRPr="0058655B">
        <w:rPr>
          <w:rFonts w:ascii="Arial" w:hAnsi="Arial" w:cs="Arial"/>
          <w:sz w:val="28"/>
          <w:szCs w:val="28"/>
        </w:rPr>
        <w:t xml:space="preserve"> handling of work</w:t>
      </w:r>
      <w:r w:rsidR="0058655B">
        <w:rPr>
          <w:rFonts w:ascii="Arial" w:hAnsi="Arial" w:cs="Arial"/>
          <w:sz w:val="28"/>
          <w:szCs w:val="28"/>
        </w:rPr>
        <w:t xml:space="preserve"> </w:t>
      </w:r>
      <w:r w:rsidRPr="0058655B">
        <w:rPr>
          <w:rFonts w:ascii="Arial" w:hAnsi="Arial" w:cs="Arial"/>
          <w:sz w:val="28"/>
          <w:szCs w:val="28"/>
        </w:rPr>
        <w:t>operations and the desired output.</w:t>
      </w:r>
    </w:p>
    <w:p w14:paraId="1238FF87" w14:textId="2328F808" w:rsidR="000621B7" w:rsidRPr="0058655B" w:rsidRDefault="000621B7">
      <w:pPr>
        <w:rPr>
          <w:rFonts w:ascii="Arial" w:hAnsi="Arial" w:cs="Arial"/>
          <w:sz w:val="28"/>
          <w:szCs w:val="28"/>
        </w:rPr>
      </w:pPr>
      <w:r w:rsidRPr="0058655B">
        <w:rPr>
          <w:rFonts w:ascii="Arial" w:hAnsi="Arial" w:cs="Arial"/>
          <w:sz w:val="28"/>
          <w:szCs w:val="28"/>
        </w:rPr>
        <w:t xml:space="preserve">The </w:t>
      </w:r>
      <w:r w:rsidR="0058655B" w:rsidRPr="0058655B">
        <w:rPr>
          <w:rFonts w:ascii="Arial" w:hAnsi="Arial" w:cs="Arial"/>
          <w:sz w:val="28"/>
          <w:szCs w:val="28"/>
        </w:rPr>
        <w:t>behavior</w:t>
      </w:r>
      <w:r w:rsidRPr="0058655B">
        <w:rPr>
          <w:rFonts w:ascii="Arial" w:hAnsi="Arial" w:cs="Arial"/>
          <w:sz w:val="28"/>
          <w:szCs w:val="28"/>
        </w:rPr>
        <w:t xml:space="preserve"> aspect is genetically </w:t>
      </w:r>
      <w:r w:rsidR="0058655B" w:rsidRPr="0058655B">
        <w:rPr>
          <w:rFonts w:ascii="Arial" w:hAnsi="Arial" w:cs="Arial"/>
          <w:sz w:val="28"/>
          <w:szCs w:val="28"/>
        </w:rPr>
        <w:t>inbuilt</w:t>
      </w:r>
      <w:r w:rsidRPr="0058655B">
        <w:rPr>
          <w:rFonts w:ascii="Arial" w:hAnsi="Arial" w:cs="Arial"/>
          <w:sz w:val="28"/>
          <w:szCs w:val="28"/>
        </w:rPr>
        <w:t xml:space="preserve"> in human nature and can be developed for better management </w:t>
      </w:r>
      <w:r w:rsidR="00C47C48" w:rsidRPr="0058655B">
        <w:rPr>
          <w:rFonts w:ascii="Arial" w:hAnsi="Arial" w:cs="Arial"/>
          <w:sz w:val="28"/>
          <w:szCs w:val="28"/>
        </w:rPr>
        <w:t>practices.</w:t>
      </w:r>
    </w:p>
    <w:p w14:paraId="179288FC" w14:textId="3ECBF32E" w:rsidR="000621B7" w:rsidRPr="0058655B" w:rsidRDefault="000621B7">
      <w:pPr>
        <w:rPr>
          <w:rFonts w:ascii="Arial" w:hAnsi="Arial" w:cs="Arial"/>
          <w:sz w:val="28"/>
          <w:szCs w:val="28"/>
        </w:rPr>
      </w:pPr>
      <w:r w:rsidRPr="0058655B">
        <w:rPr>
          <w:rFonts w:ascii="Arial" w:hAnsi="Arial" w:cs="Arial"/>
          <w:sz w:val="28"/>
          <w:szCs w:val="28"/>
        </w:rPr>
        <w:t xml:space="preserve">It can be developed through the knowledge </w:t>
      </w:r>
      <w:r w:rsidR="0058655B" w:rsidRPr="0058655B">
        <w:rPr>
          <w:rFonts w:ascii="Arial" w:hAnsi="Arial" w:cs="Arial"/>
          <w:sz w:val="28"/>
          <w:szCs w:val="28"/>
        </w:rPr>
        <w:t>of Emotional</w:t>
      </w:r>
      <w:r w:rsidRPr="0058655B">
        <w:rPr>
          <w:rFonts w:ascii="Arial" w:hAnsi="Arial" w:cs="Arial"/>
          <w:sz w:val="28"/>
          <w:szCs w:val="28"/>
        </w:rPr>
        <w:t xml:space="preserve"> </w:t>
      </w:r>
      <w:r w:rsidR="0058655B" w:rsidRPr="0058655B">
        <w:rPr>
          <w:rFonts w:ascii="Arial" w:hAnsi="Arial" w:cs="Arial"/>
          <w:sz w:val="28"/>
          <w:szCs w:val="28"/>
        </w:rPr>
        <w:t>Intelligence</w:t>
      </w:r>
      <w:r w:rsidRPr="0058655B">
        <w:rPr>
          <w:rFonts w:ascii="Arial" w:hAnsi="Arial" w:cs="Arial"/>
          <w:sz w:val="28"/>
          <w:szCs w:val="28"/>
        </w:rPr>
        <w:t xml:space="preserve"> (EI), also known as Emotional quotient (EQ)</w:t>
      </w:r>
    </w:p>
    <w:p w14:paraId="6A936CED" w14:textId="77777777" w:rsidR="00C47C48" w:rsidRDefault="000621B7" w:rsidP="00C47C48">
      <w:pPr>
        <w:rPr>
          <w:rFonts w:ascii="Arial" w:hAnsi="Arial" w:cs="Arial"/>
          <w:noProof/>
          <w:sz w:val="28"/>
          <w:szCs w:val="28"/>
        </w:rPr>
      </w:pPr>
      <w:r w:rsidRPr="0058655B">
        <w:rPr>
          <w:rFonts w:ascii="Arial" w:hAnsi="Arial" w:cs="Arial"/>
          <w:sz w:val="28"/>
          <w:szCs w:val="28"/>
        </w:rPr>
        <w:t xml:space="preserve">It is </w:t>
      </w:r>
      <w:r w:rsidR="00C47C48" w:rsidRPr="0058655B">
        <w:rPr>
          <w:rFonts w:ascii="Arial" w:hAnsi="Arial" w:cs="Arial"/>
          <w:sz w:val="28"/>
          <w:szCs w:val="28"/>
        </w:rPr>
        <w:t>necessity</w:t>
      </w:r>
      <w:r w:rsidRPr="0058655B">
        <w:rPr>
          <w:rFonts w:ascii="Arial" w:hAnsi="Arial" w:cs="Arial"/>
          <w:sz w:val="28"/>
          <w:szCs w:val="28"/>
        </w:rPr>
        <w:t xml:space="preserve"> to have an applicability understanding of EI/EQ knowledge for better management at the work place.</w:t>
      </w:r>
      <w:r w:rsidR="00C47C48" w:rsidRPr="00C47C48">
        <w:rPr>
          <w:rFonts w:ascii="Arial" w:hAnsi="Arial" w:cs="Arial"/>
          <w:noProof/>
          <w:sz w:val="28"/>
          <w:szCs w:val="28"/>
        </w:rPr>
        <w:t xml:space="preserve"> </w:t>
      </w:r>
    </w:p>
    <w:p w14:paraId="38148DAE" w14:textId="30D4B0E7" w:rsidR="00C47C48" w:rsidRDefault="00C47C48" w:rsidP="00C47C48">
      <w:pPr>
        <w:rPr>
          <w:rFonts w:ascii="Arial" w:hAnsi="Arial" w:cs="Arial"/>
          <w:sz w:val="28"/>
          <w:szCs w:val="28"/>
        </w:rPr>
      </w:pPr>
      <w:r w:rsidRPr="0058655B">
        <w:rPr>
          <w:rFonts w:ascii="Arial" w:hAnsi="Arial" w:cs="Arial"/>
          <w:noProof/>
          <w:sz w:val="28"/>
          <w:szCs w:val="28"/>
        </w:rPr>
        <w:drawing>
          <wp:inline distT="0" distB="0" distL="0" distR="0" wp14:anchorId="7E9E6DEF" wp14:editId="1EEC53B3">
            <wp:extent cx="213360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p>
    <w:p w14:paraId="7AB3F1B5" w14:textId="77777777" w:rsidR="006C68FF" w:rsidRDefault="006C68FF" w:rsidP="00C47C48">
      <w:pPr>
        <w:rPr>
          <w:rFonts w:ascii="Arial" w:eastAsia="Times New Roman" w:hAnsi="Arial" w:cs="Arial"/>
          <w:color w:val="26282A"/>
          <w:sz w:val="28"/>
          <w:szCs w:val="28"/>
        </w:rPr>
      </w:pPr>
    </w:p>
    <w:p w14:paraId="7A17CC6B" w14:textId="77777777" w:rsidR="006C68FF" w:rsidRPr="006C105A" w:rsidRDefault="006C68FF" w:rsidP="006C68FF">
      <w:pPr>
        <w:rPr>
          <w:rFonts w:ascii="Arial" w:hAnsi="Arial" w:cs="Arial"/>
          <w:b/>
          <w:bCs/>
          <w:i/>
          <w:color w:val="000000" w:themeColor="text1"/>
          <w:sz w:val="32"/>
          <w:szCs w:val="32"/>
        </w:rPr>
      </w:pPr>
      <w:bookmarkStart w:id="1" w:name="_Hlk63110613"/>
      <w:r w:rsidRPr="006C105A">
        <w:rPr>
          <w:rFonts w:ascii="Arial" w:hAnsi="Arial" w:cs="Arial"/>
          <w:b/>
          <w:bCs/>
          <w:i/>
          <w:color w:val="000000" w:themeColor="text1"/>
          <w:sz w:val="32"/>
          <w:szCs w:val="32"/>
        </w:rPr>
        <w:t>HR and Emotion Intelligence</w:t>
      </w:r>
      <w:bookmarkEnd w:id="1"/>
    </w:p>
    <w:p w14:paraId="6D06FF93" w14:textId="77777777" w:rsidR="006C68FF" w:rsidRDefault="006C68FF" w:rsidP="00C47C48">
      <w:pPr>
        <w:rPr>
          <w:rFonts w:ascii="Arial" w:eastAsia="Times New Roman" w:hAnsi="Arial" w:cs="Arial"/>
          <w:color w:val="26282A"/>
          <w:sz w:val="28"/>
          <w:szCs w:val="28"/>
        </w:rPr>
      </w:pPr>
    </w:p>
    <w:p w14:paraId="41045EEC" w14:textId="37E64C44" w:rsidR="007C4CFF" w:rsidRPr="00C47C48" w:rsidRDefault="007C4CFF" w:rsidP="00C47C48">
      <w:pPr>
        <w:rPr>
          <w:rFonts w:ascii="Arial" w:hAnsi="Arial" w:cs="Arial"/>
          <w:sz w:val="28"/>
          <w:szCs w:val="28"/>
        </w:rPr>
      </w:pPr>
      <w:r w:rsidRPr="0058655B">
        <w:rPr>
          <w:rFonts w:ascii="Arial" w:eastAsia="Times New Roman" w:hAnsi="Arial" w:cs="Arial"/>
          <w:color w:val="26282A"/>
          <w:sz w:val="28"/>
          <w:szCs w:val="28"/>
        </w:rPr>
        <w:t>EI/</w:t>
      </w:r>
      <w:r w:rsidR="00C47C48" w:rsidRPr="0058655B">
        <w:rPr>
          <w:rFonts w:ascii="Arial" w:eastAsia="Times New Roman" w:hAnsi="Arial" w:cs="Arial"/>
          <w:color w:val="26282A"/>
          <w:sz w:val="28"/>
          <w:szCs w:val="28"/>
        </w:rPr>
        <w:t>EQ helps</w:t>
      </w:r>
      <w:r w:rsidRPr="0058655B">
        <w:rPr>
          <w:rFonts w:ascii="Arial" w:eastAsia="Times New Roman" w:hAnsi="Arial" w:cs="Arial"/>
          <w:color w:val="26282A"/>
          <w:sz w:val="28"/>
          <w:szCs w:val="28"/>
        </w:rPr>
        <w:t xml:space="preserve"> in the development of </w:t>
      </w:r>
      <w:r w:rsidR="00C47C48" w:rsidRPr="0058655B">
        <w:rPr>
          <w:rFonts w:ascii="Arial" w:eastAsia="Times New Roman" w:hAnsi="Arial" w:cs="Arial"/>
          <w:color w:val="26282A"/>
          <w:sz w:val="28"/>
          <w:szCs w:val="28"/>
        </w:rPr>
        <w:t>individuals,</w:t>
      </w:r>
      <w:r w:rsidRPr="0058655B">
        <w:rPr>
          <w:rFonts w:ascii="Arial" w:eastAsia="Times New Roman" w:hAnsi="Arial" w:cs="Arial"/>
          <w:color w:val="26282A"/>
          <w:sz w:val="28"/>
          <w:szCs w:val="28"/>
        </w:rPr>
        <w:t xml:space="preserve"> in the development of team and in the development of leadership which ultimately enhances the </w:t>
      </w:r>
      <w:r w:rsidR="00C47C48" w:rsidRPr="0058655B">
        <w:rPr>
          <w:rFonts w:ascii="Arial" w:eastAsia="Times New Roman" w:hAnsi="Arial" w:cs="Arial"/>
          <w:color w:val="26282A"/>
          <w:sz w:val="28"/>
          <w:szCs w:val="28"/>
        </w:rPr>
        <w:t>organizational</w:t>
      </w:r>
      <w:r w:rsidRPr="0058655B">
        <w:rPr>
          <w:rFonts w:ascii="Arial" w:eastAsia="Times New Roman" w:hAnsi="Arial" w:cs="Arial"/>
          <w:color w:val="26282A"/>
          <w:sz w:val="28"/>
          <w:szCs w:val="28"/>
        </w:rPr>
        <w:t xml:space="preserve"> </w:t>
      </w:r>
      <w:r w:rsidR="006C68FF" w:rsidRPr="0058655B">
        <w:rPr>
          <w:rFonts w:ascii="Arial" w:eastAsia="Times New Roman" w:hAnsi="Arial" w:cs="Arial"/>
          <w:color w:val="26282A"/>
          <w:sz w:val="28"/>
          <w:szCs w:val="28"/>
        </w:rPr>
        <w:t>development.</w:t>
      </w:r>
      <w:r w:rsidRPr="0058655B">
        <w:rPr>
          <w:rFonts w:ascii="Arial" w:eastAsia="Times New Roman" w:hAnsi="Arial" w:cs="Arial"/>
          <w:color w:val="26282A"/>
          <w:sz w:val="28"/>
          <w:szCs w:val="28"/>
        </w:rPr>
        <w:t>    </w:t>
      </w:r>
    </w:p>
    <w:p w14:paraId="64C22A0F"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Human Resource with less EI/E</w:t>
      </w:r>
      <w:r w:rsidR="00C47C48">
        <w:rPr>
          <w:rFonts w:ascii="Arial" w:eastAsia="Times New Roman" w:hAnsi="Arial" w:cs="Arial"/>
          <w:color w:val="26282A"/>
          <w:sz w:val="28"/>
          <w:szCs w:val="28"/>
        </w:rPr>
        <w:t>Q</w:t>
      </w:r>
      <w:r w:rsidRPr="0058655B">
        <w:rPr>
          <w:rFonts w:ascii="Arial" w:eastAsia="Times New Roman" w:hAnsi="Arial" w:cs="Arial"/>
          <w:color w:val="26282A"/>
          <w:sz w:val="28"/>
          <w:szCs w:val="28"/>
        </w:rPr>
        <w:t xml:space="preserve"> contents </w:t>
      </w:r>
      <w:proofErr w:type="gramStart"/>
      <w:r w:rsidR="00391188">
        <w:rPr>
          <w:rFonts w:ascii="Arial" w:eastAsia="Times New Roman" w:hAnsi="Arial" w:cs="Arial"/>
          <w:color w:val="26282A"/>
          <w:sz w:val="28"/>
          <w:szCs w:val="28"/>
        </w:rPr>
        <w:t>are</w:t>
      </w:r>
      <w:proofErr w:type="gramEnd"/>
    </w:p>
    <w:p w14:paraId="66941D1B" w14:textId="77777777" w:rsidR="00391188" w:rsidRDefault="00C47C48"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aggressiveness</w:t>
      </w:r>
      <w:r w:rsidR="007C4CFF" w:rsidRPr="0058655B">
        <w:rPr>
          <w:rFonts w:ascii="Arial" w:eastAsia="Times New Roman" w:hAnsi="Arial" w:cs="Arial"/>
          <w:color w:val="26282A"/>
          <w:sz w:val="28"/>
          <w:szCs w:val="28"/>
        </w:rPr>
        <w:t>,</w:t>
      </w:r>
      <w:r>
        <w:rPr>
          <w:rFonts w:ascii="Arial" w:eastAsia="Times New Roman" w:hAnsi="Arial" w:cs="Arial"/>
          <w:color w:val="26282A"/>
          <w:sz w:val="28"/>
          <w:szCs w:val="28"/>
        </w:rPr>
        <w:t xml:space="preserve"> </w:t>
      </w:r>
    </w:p>
    <w:p w14:paraId="7922E62A"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demanding,</w:t>
      </w:r>
      <w:r w:rsidR="00C47C48">
        <w:rPr>
          <w:rFonts w:ascii="Arial" w:eastAsia="Times New Roman" w:hAnsi="Arial" w:cs="Arial"/>
          <w:color w:val="26282A"/>
          <w:sz w:val="28"/>
          <w:szCs w:val="28"/>
        </w:rPr>
        <w:t xml:space="preserve"> </w:t>
      </w:r>
    </w:p>
    <w:p w14:paraId="458077C2"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ego problems, </w:t>
      </w:r>
    </w:p>
    <w:p w14:paraId="625F5F43"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lastRenderedPageBreak/>
        <w:t xml:space="preserve">bossy, </w:t>
      </w:r>
    </w:p>
    <w:p w14:paraId="644EA72F" w14:textId="77777777" w:rsidR="00391188"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confrontational, </w:t>
      </w:r>
    </w:p>
    <w:p w14:paraId="55082ABE" w14:textId="77777777" w:rsidR="00391188"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easily</w:t>
      </w:r>
      <w:r w:rsidR="007C4CFF" w:rsidRPr="0058655B">
        <w:rPr>
          <w:rFonts w:ascii="Arial" w:eastAsia="Times New Roman" w:hAnsi="Arial" w:cs="Arial"/>
          <w:color w:val="26282A"/>
          <w:sz w:val="28"/>
          <w:szCs w:val="28"/>
        </w:rPr>
        <w:t xml:space="preserve"> disturbed, </w:t>
      </w:r>
    </w:p>
    <w:p w14:paraId="3DA4DE7D"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poor listener,</w:t>
      </w:r>
    </w:p>
    <w:p w14:paraId="66EBCD93"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 impulsive, </w:t>
      </w:r>
    </w:p>
    <w:p w14:paraId="7EEF33CF"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passive, </w:t>
      </w:r>
    </w:p>
    <w:p w14:paraId="52C117FE"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resistance to change, </w:t>
      </w:r>
    </w:p>
    <w:p w14:paraId="3B27639D" w14:textId="77777777" w:rsidR="00391188"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non-responsiv</w:t>
      </w:r>
      <w:r>
        <w:rPr>
          <w:rFonts w:ascii="Arial" w:eastAsia="Times New Roman" w:hAnsi="Arial" w:cs="Arial"/>
          <w:color w:val="26282A"/>
          <w:sz w:val="28"/>
          <w:szCs w:val="28"/>
        </w:rPr>
        <w:t>e</w:t>
      </w:r>
      <w:r w:rsidRPr="0058655B">
        <w:rPr>
          <w:rFonts w:ascii="Arial" w:eastAsia="Times New Roman" w:hAnsi="Arial" w:cs="Arial"/>
          <w:color w:val="26282A"/>
          <w:sz w:val="28"/>
          <w:szCs w:val="28"/>
        </w:rPr>
        <w:t>n</w:t>
      </w:r>
      <w:r>
        <w:rPr>
          <w:rFonts w:ascii="Arial" w:eastAsia="Times New Roman" w:hAnsi="Arial" w:cs="Arial"/>
          <w:color w:val="26282A"/>
          <w:sz w:val="28"/>
          <w:szCs w:val="28"/>
        </w:rPr>
        <w:t>ess</w:t>
      </w:r>
      <w:r w:rsidR="007C4CFF" w:rsidRPr="0058655B">
        <w:rPr>
          <w:rFonts w:ascii="Arial" w:eastAsia="Times New Roman" w:hAnsi="Arial" w:cs="Arial"/>
          <w:color w:val="26282A"/>
          <w:sz w:val="28"/>
          <w:szCs w:val="28"/>
        </w:rPr>
        <w:t>,</w:t>
      </w:r>
      <w:r w:rsidR="00C47C48">
        <w:rPr>
          <w:rFonts w:ascii="Arial" w:eastAsia="Times New Roman" w:hAnsi="Arial" w:cs="Arial"/>
          <w:color w:val="26282A"/>
          <w:sz w:val="28"/>
          <w:szCs w:val="28"/>
        </w:rPr>
        <w:t xml:space="preserve"> </w:t>
      </w:r>
    </w:p>
    <w:p w14:paraId="407DDFFD"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stubborn</w:t>
      </w:r>
      <w:r w:rsidR="001E6334">
        <w:rPr>
          <w:rFonts w:ascii="Arial" w:eastAsia="Times New Roman" w:hAnsi="Arial" w:cs="Arial"/>
          <w:color w:val="26282A"/>
          <w:sz w:val="28"/>
          <w:szCs w:val="28"/>
        </w:rPr>
        <w:t xml:space="preserve">, </w:t>
      </w:r>
    </w:p>
    <w:p w14:paraId="74B91FCD"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hard to please, </w:t>
      </w:r>
    </w:p>
    <w:p w14:paraId="5FBA5EB2" w14:textId="3806B777" w:rsidR="007C4CFF" w:rsidRPr="0058655B"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and believe in perfectionism etcetera.</w:t>
      </w:r>
    </w:p>
    <w:p w14:paraId="48E2ED9A"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 xml:space="preserve">Human Resources with high EI/EQ contents </w:t>
      </w:r>
      <w:proofErr w:type="gramStart"/>
      <w:r w:rsidRPr="0058655B">
        <w:rPr>
          <w:rFonts w:ascii="Arial" w:eastAsia="Times New Roman" w:hAnsi="Arial" w:cs="Arial"/>
          <w:color w:val="26282A"/>
          <w:sz w:val="28"/>
          <w:szCs w:val="28"/>
        </w:rPr>
        <w:t>are</w:t>
      </w:r>
      <w:proofErr w:type="gramEnd"/>
      <w:r w:rsidRPr="0058655B">
        <w:rPr>
          <w:rFonts w:ascii="Arial" w:eastAsia="Times New Roman" w:hAnsi="Arial" w:cs="Arial"/>
          <w:color w:val="26282A"/>
          <w:sz w:val="28"/>
          <w:szCs w:val="28"/>
        </w:rPr>
        <w:t xml:space="preserve"> </w:t>
      </w:r>
    </w:p>
    <w:p w14:paraId="6343166A"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ambitious</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1A037281"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driving</w:t>
      </w:r>
      <w:r w:rsidR="001E6334">
        <w:rPr>
          <w:rFonts w:ascii="Arial" w:eastAsia="Times New Roman" w:hAnsi="Arial" w:cs="Arial"/>
          <w:color w:val="26282A"/>
          <w:sz w:val="28"/>
          <w:szCs w:val="28"/>
        </w:rPr>
        <w:t>,</w:t>
      </w:r>
    </w:p>
    <w:p w14:paraId="41269319" w14:textId="77777777" w:rsidR="00391188"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Pr>
          <w:rFonts w:ascii="Arial" w:eastAsia="Times New Roman" w:hAnsi="Arial" w:cs="Arial"/>
          <w:color w:val="26282A"/>
          <w:sz w:val="28"/>
          <w:szCs w:val="28"/>
        </w:rPr>
        <w:t xml:space="preserve"> </w:t>
      </w:r>
      <w:r w:rsidR="007C4CFF" w:rsidRPr="0058655B">
        <w:rPr>
          <w:rFonts w:ascii="Arial" w:eastAsia="Times New Roman" w:hAnsi="Arial" w:cs="Arial"/>
          <w:color w:val="26282A"/>
          <w:sz w:val="28"/>
          <w:szCs w:val="28"/>
        </w:rPr>
        <w:t>strong</w:t>
      </w:r>
      <w:r>
        <w:rPr>
          <w:rFonts w:ascii="Arial" w:eastAsia="Times New Roman" w:hAnsi="Arial" w:cs="Arial"/>
          <w:color w:val="26282A"/>
          <w:sz w:val="28"/>
          <w:szCs w:val="28"/>
        </w:rPr>
        <w:t>,</w:t>
      </w:r>
      <w:r w:rsidR="007C4CFF" w:rsidRPr="0058655B">
        <w:rPr>
          <w:rFonts w:ascii="Arial" w:eastAsia="Times New Roman" w:hAnsi="Arial" w:cs="Arial"/>
          <w:color w:val="26282A"/>
          <w:sz w:val="28"/>
          <w:szCs w:val="28"/>
        </w:rPr>
        <w:t xml:space="preserve"> </w:t>
      </w:r>
    </w:p>
    <w:p w14:paraId="375DFDF9"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decisive</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0E391B40"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warm</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3AC07DB5"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enthusiastic</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6774B99D" w14:textId="77777777" w:rsidR="00391188"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sociable</w:t>
      </w:r>
      <w:r>
        <w:rPr>
          <w:rFonts w:ascii="Arial" w:eastAsia="Times New Roman" w:hAnsi="Arial" w:cs="Arial"/>
          <w:color w:val="26282A"/>
          <w:sz w:val="28"/>
          <w:szCs w:val="28"/>
        </w:rPr>
        <w:t>,</w:t>
      </w:r>
      <w:r w:rsidR="007C4CFF" w:rsidRPr="0058655B">
        <w:rPr>
          <w:rFonts w:ascii="Arial" w:eastAsia="Times New Roman" w:hAnsi="Arial" w:cs="Arial"/>
          <w:color w:val="26282A"/>
          <w:sz w:val="28"/>
          <w:szCs w:val="28"/>
        </w:rPr>
        <w:t xml:space="preserve"> </w:t>
      </w:r>
    </w:p>
    <w:p w14:paraId="4F2C9E06"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persuasive</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78904496"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patient</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209ACBB1"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lastRenderedPageBreak/>
        <w:t>stable</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24313A79"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practicable</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125E93E1"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predictable</w:t>
      </w:r>
      <w:r w:rsidR="001E6334">
        <w:rPr>
          <w:rFonts w:ascii="Arial" w:eastAsia="Times New Roman" w:hAnsi="Arial" w:cs="Arial"/>
          <w:color w:val="26282A"/>
          <w:sz w:val="28"/>
          <w:szCs w:val="28"/>
        </w:rPr>
        <w:t>,</w:t>
      </w:r>
      <w:r w:rsidRPr="0058655B">
        <w:rPr>
          <w:rFonts w:ascii="Arial" w:eastAsia="Times New Roman" w:hAnsi="Arial" w:cs="Arial"/>
          <w:color w:val="26282A"/>
          <w:sz w:val="28"/>
          <w:szCs w:val="28"/>
        </w:rPr>
        <w:t xml:space="preserve"> </w:t>
      </w:r>
    </w:p>
    <w:p w14:paraId="492C6A35" w14:textId="77777777" w:rsidR="00391188" w:rsidRDefault="007C4CFF"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consistent</w:t>
      </w:r>
      <w:r w:rsidR="001E6334">
        <w:rPr>
          <w:rFonts w:ascii="Arial" w:eastAsia="Times New Roman" w:hAnsi="Arial" w:cs="Arial"/>
          <w:color w:val="26282A"/>
          <w:sz w:val="28"/>
          <w:szCs w:val="28"/>
        </w:rPr>
        <w:t xml:space="preserve"> and </w:t>
      </w:r>
      <w:r w:rsidRPr="0058655B">
        <w:rPr>
          <w:rFonts w:ascii="Arial" w:eastAsia="Times New Roman" w:hAnsi="Arial" w:cs="Arial"/>
          <w:color w:val="26282A"/>
          <w:sz w:val="28"/>
          <w:szCs w:val="28"/>
        </w:rPr>
        <w:t xml:space="preserve">good </w:t>
      </w:r>
      <w:r w:rsidR="001E6334" w:rsidRPr="0058655B">
        <w:rPr>
          <w:rFonts w:ascii="Arial" w:eastAsia="Times New Roman" w:hAnsi="Arial" w:cs="Arial"/>
          <w:color w:val="26282A"/>
          <w:sz w:val="28"/>
          <w:szCs w:val="28"/>
        </w:rPr>
        <w:t>listener.</w:t>
      </w:r>
      <w:r w:rsidRPr="0058655B">
        <w:rPr>
          <w:rFonts w:ascii="Arial" w:eastAsia="Times New Roman" w:hAnsi="Arial" w:cs="Arial"/>
          <w:color w:val="26282A"/>
          <w:sz w:val="28"/>
          <w:szCs w:val="28"/>
        </w:rPr>
        <w:t xml:space="preserve"> </w:t>
      </w:r>
    </w:p>
    <w:p w14:paraId="0BCFC023" w14:textId="515BC89F" w:rsidR="007C4CFF" w:rsidRPr="0058655B" w:rsidRDefault="001E6334" w:rsidP="007C4CFF">
      <w:pPr>
        <w:shd w:val="clear" w:color="auto" w:fill="FFFFFF"/>
        <w:spacing w:before="100" w:beforeAutospacing="1" w:after="100" w:afterAutospacing="1" w:line="240" w:lineRule="auto"/>
        <w:rPr>
          <w:rFonts w:ascii="Arial" w:eastAsia="Times New Roman" w:hAnsi="Arial" w:cs="Arial"/>
          <w:color w:val="26282A"/>
          <w:sz w:val="28"/>
          <w:szCs w:val="28"/>
        </w:rPr>
      </w:pPr>
      <w:r w:rsidRPr="0058655B">
        <w:rPr>
          <w:rFonts w:ascii="Arial" w:eastAsia="Times New Roman" w:hAnsi="Arial" w:cs="Arial"/>
          <w:color w:val="26282A"/>
          <w:sz w:val="28"/>
          <w:szCs w:val="28"/>
        </w:rPr>
        <w:t>Also,</w:t>
      </w:r>
      <w:r w:rsidR="007C4CFF" w:rsidRPr="0058655B">
        <w:rPr>
          <w:rFonts w:ascii="Arial" w:eastAsia="Times New Roman" w:hAnsi="Arial" w:cs="Arial"/>
          <w:color w:val="26282A"/>
          <w:sz w:val="28"/>
          <w:szCs w:val="28"/>
        </w:rPr>
        <w:t xml:space="preserve"> the HR with enhanced EQ/</w:t>
      </w:r>
      <w:r w:rsidRPr="0058655B">
        <w:rPr>
          <w:rFonts w:ascii="Arial" w:eastAsia="Times New Roman" w:hAnsi="Arial" w:cs="Arial"/>
          <w:color w:val="26282A"/>
          <w:sz w:val="28"/>
          <w:szCs w:val="28"/>
        </w:rPr>
        <w:t>EI get</w:t>
      </w:r>
      <w:r w:rsidR="007C4CFF" w:rsidRPr="0058655B">
        <w:rPr>
          <w:rFonts w:ascii="Arial" w:eastAsia="Times New Roman" w:hAnsi="Arial" w:cs="Arial"/>
          <w:color w:val="26282A"/>
          <w:sz w:val="28"/>
          <w:szCs w:val="28"/>
        </w:rPr>
        <w:t xml:space="preserve"> better grades, are cooperative</w:t>
      </w:r>
      <w:r>
        <w:rPr>
          <w:rFonts w:ascii="Arial" w:eastAsia="Times New Roman" w:hAnsi="Arial" w:cs="Arial"/>
          <w:color w:val="26282A"/>
          <w:sz w:val="28"/>
          <w:szCs w:val="28"/>
        </w:rPr>
        <w:t xml:space="preserve"> and </w:t>
      </w:r>
      <w:r w:rsidR="007C4CFF" w:rsidRPr="0058655B">
        <w:rPr>
          <w:rFonts w:ascii="Arial" w:eastAsia="Times New Roman" w:hAnsi="Arial" w:cs="Arial"/>
          <w:color w:val="26282A"/>
          <w:sz w:val="28"/>
          <w:szCs w:val="28"/>
        </w:rPr>
        <w:t>become better managers.</w:t>
      </w:r>
    </w:p>
    <w:p w14:paraId="6E83A57A" w14:textId="77777777" w:rsidR="006C68FF" w:rsidRPr="006C105A" w:rsidRDefault="006C68FF" w:rsidP="006C68FF">
      <w:pPr>
        <w:rPr>
          <w:rFonts w:ascii="Arial" w:hAnsi="Arial" w:cs="Arial"/>
          <w:b/>
          <w:bCs/>
          <w:i/>
          <w:color w:val="000000" w:themeColor="text1"/>
          <w:sz w:val="32"/>
          <w:szCs w:val="32"/>
        </w:rPr>
      </w:pPr>
      <w:bookmarkStart w:id="2" w:name="_Hlk63110675"/>
      <w:r w:rsidRPr="006C105A">
        <w:rPr>
          <w:rFonts w:ascii="Arial" w:hAnsi="Arial" w:cs="Arial"/>
          <w:b/>
          <w:bCs/>
          <w:i/>
          <w:color w:val="000000" w:themeColor="text1"/>
          <w:sz w:val="32"/>
          <w:szCs w:val="32"/>
        </w:rPr>
        <w:t>About Emotional intelligence</w:t>
      </w:r>
    </w:p>
    <w:bookmarkEnd w:id="2"/>
    <w:p w14:paraId="0F0C1C84" w14:textId="134FE2CA" w:rsidR="0048727D" w:rsidRPr="0058655B" w:rsidRDefault="0048727D">
      <w:pPr>
        <w:rPr>
          <w:rFonts w:ascii="Arial" w:hAnsi="Arial" w:cs="Arial"/>
          <w:sz w:val="28"/>
          <w:szCs w:val="28"/>
        </w:rPr>
      </w:pPr>
    </w:p>
    <w:p w14:paraId="3BDC22A1" w14:textId="0FF3F122" w:rsidR="0048727D" w:rsidRPr="0058655B" w:rsidRDefault="00396518">
      <w:pPr>
        <w:rPr>
          <w:rFonts w:ascii="Arial" w:hAnsi="Arial" w:cs="Arial"/>
          <w:sz w:val="28"/>
          <w:szCs w:val="28"/>
        </w:rPr>
      </w:pPr>
      <w:r w:rsidRPr="0058655B">
        <w:rPr>
          <w:rFonts w:ascii="Arial" w:hAnsi="Arial" w:cs="Arial"/>
          <w:sz w:val="28"/>
          <w:szCs w:val="28"/>
        </w:rPr>
        <w:t xml:space="preserve">Everybody wants to achieve </w:t>
      </w:r>
      <w:r w:rsidR="00977368" w:rsidRPr="0058655B">
        <w:rPr>
          <w:rFonts w:ascii="Arial" w:hAnsi="Arial" w:cs="Arial"/>
          <w:sz w:val="28"/>
          <w:szCs w:val="28"/>
        </w:rPr>
        <w:t>success in</w:t>
      </w:r>
      <w:r w:rsidRPr="0058655B">
        <w:rPr>
          <w:rFonts w:ascii="Arial" w:hAnsi="Arial" w:cs="Arial"/>
          <w:sz w:val="28"/>
          <w:szCs w:val="28"/>
        </w:rPr>
        <w:t xml:space="preserve"> his life in his field of activities-it may be at home, in office</w:t>
      </w:r>
      <w:r w:rsidR="001E6334">
        <w:rPr>
          <w:rFonts w:ascii="Arial" w:hAnsi="Arial" w:cs="Arial"/>
          <w:sz w:val="28"/>
          <w:szCs w:val="28"/>
        </w:rPr>
        <w:t>,</w:t>
      </w:r>
      <w:r w:rsidRPr="0058655B">
        <w:rPr>
          <w:rFonts w:ascii="Arial" w:hAnsi="Arial" w:cs="Arial"/>
          <w:sz w:val="28"/>
          <w:szCs w:val="28"/>
        </w:rPr>
        <w:t xml:space="preserve"> in the society etcetera.</w:t>
      </w:r>
    </w:p>
    <w:p w14:paraId="5960D77E" w14:textId="77777777" w:rsidR="0048727D" w:rsidRPr="0058655B" w:rsidRDefault="00977368">
      <w:pPr>
        <w:rPr>
          <w:rFonts w:ascii="Arial" w:hAnsi="Arial" w:cs="Arial"/>
          <w:sz w:val="28"/>
          <w:szCs w:val="28"/>
        </w:rPr>
      </w:pPr>
      <w:r w:rsidRPr="0058655B">
        <w:rPr>
          <w:rFonts w:ascii="Arial" w:hAnsi="Arial" w:cs="Arial"/>
          <w:sz w:val="28"/>
          <w:szCs w:val="28"/>
        </w:rPr>
        <w:t xml:space="preserve"> Environment, Experience and Education (in complete meaning) provide pushbacks to the achievement of the Success in various fields. The three</w:t>
      </w:r>
      <w:r w:rsidR="000C6053" w:rsidRPr="0058655B">
        <w:rPr>
          <w:rFonts w:ascii="Arial" w:hAnsi="Arial" w:cs="Arial"/>
          <w:sz w:val="28"/>
          <w:szCs w:val="28"/>
        </w:rPr>
        <w:t xml:space="preserve"> factors along with IQ (</w:t>
      </w:r>
      <w:r w:rsidR="006C5B3A" w:rsidRPr="0058655B">
        <w:rPr>
          <w:rFonts w:ascii="Arial" w:hAnsi="Arial" w:cs="Arial"/>
          <w:sz w:val="28"/>
          <w:szCs w:val="28"/>
        </w:rPr>
        <w:t>which rarely</w:t>
      </w:r>
      <w:r w:rsidRPr="0058655B">
        <w:rPr>
          <w:rFonts w:ascii="Arial" w:hAnsi="Arial" w:cs="Arial"/>
          <w:sz w:val="28"/>
          <w:szCs w:val="28"/>
        </w:rPr>
        <w:t xml:space="preserve"> </w:t>
      </w:r>
      <w:r w:rsidR="005F541C" w:rsidRPr="0058655B">
        <w:rPr>
          <w:rFonts w:ascii="Arial" w:hAnsi="Arial" w:cs="Arial"/>
          <w:sz w:val="28"/>
          <w:szCs w:val="28"/>
        </w:rPr>
        <w:t>improves</w:t>
      </w:r>
      <w:r w:rsidRPr="0058655B">
        <w:rPr>
          <w:rFonts w:ascii="Arial" w:hAnsi="Arial" w:cs="Arial"/>
          <w:sz w:val="28"/>
          <w:szCs w:val="28"/>
        </w:rPr>
        <w:t xml:space="preserve">) boost your </w:t>
      </w:r>
      <w:r w:rsidR="005F541C" w:rsidRPr="0058655B">
        <w:rPr>
          <w:rFonts w:ascii="Arial" w:hAnsi="Arial" w:cs="Arial"/>
          <w:sz w:val="28"/>
          <w:szCs w:val="28"/>
        </w:rPr>
        <w:t>success and</w:t>
      </w:r>
      <w:r w:rsidRPr="0058655B">
        <w:rPr>
          <w:rFonts w:ascii="Arial" w:hAnsi="Arial" w:cs="Arial"/>
          <w:sz w:val="28"/>
          <w:szCs w:val="28"/>
        </w:rPr>
        <w:t xml:space="preserve"> it is </w:t>
      </w:r>
      <w:r w:rsidR="006C5B3A" w:rsidRPr="0058655B">
        <w:rPr>
          <w:rFonts w:ascii="Arial" w:hAnsi="Arial" w:cs="Arial"/>
          <w:sz w:val="28"/>
          <w:szCs w:val="28"/>
        </w:rPr>
        <w:t>true.</w:t>
      </w:r>
    </w:p>
    <w:p w14:paraId="44CBA1AF" w14:textId="77777777" w:rsidR="0048727D" w:rsidRPr="001E6334" w:rsidRDefault="00977368">
      <w:pPr>
        <w:rPr>
          <w:rFonts w:ascii="Arial" w:hAnsi="Arial" w:cs="Arial"/>
          <w:b/>
          <w:sz w:val="28"/>
          <w:szCs w:val="28"/>
        </w:rPr>
      </w:pPr>
      <w:r w:rsidRPr="0058655B">
        <w:rPr>
          <w:rFonts w:ascii="Arial" w:hAnsi="Arial" w:cs="Arial"/>
          <w:sz w:val="28"/>
          <w:szCs w:val="28"/>
        </w:rPr>
        <w:t xml:space="preserve"> </w:t>
      </w:r>
      <w:r w:rsidRPr="001E6334">
        <w:rPr>
          <w:rFonts w:ascii="Arial" w:hAnsi="Arial" w:cs="Arial"/>
          <w:b/>
          <w:sz w:val="28"/>
          <w:szCs w:val="28"/>
        </w:rPr>
        <w:t xml:space="preserve">But further success can be achieved by EQ / </w:t>
      </w:r>
      <w:r w:rsidR="006C5B3A" w:rsidRPr="001E6334">
        <w:rPr>
          <w:rFonts w:ascii="Arial" w:hAnsi="Arial" w:cs="Arial"/>
          <w:b/>
          <w:sz w:val="28"/>
          <w:szCs w:val="28"/>
        </w:rPr>
        <w:t>EI (</w:t>
      </w:r>
      <w:r w:rsidRPr="001E6334">
        <w:rPr>
          <w:rFonts w:ascii="Arial" w:hAnsi="Arial" w:cs="Arial"/>
          <w:b/>
          <w:sz w:val="28"/>
          <w:szCs w:val="28"/>
        </w:rPr>
        <w:t>Emotional   Intelligence)</w:t>
      </w:r>
      <w:r w:rsidR="005F541C" w:rsidRPr="001E6334">
        <w:rPr>
          <w:rFonts w:ascii="Arial" w:hAnsi="Arial" w:cs="Arial"/>
          <w:b/>
          <w:sz w:val="28"/>
          <w:szCs w:val="28"/>
        </w:rPr>
        <w:t xml:space="preserve">. </w:t>
      </w:r>
    </w:p>
    <w:p w14:paraId="3D8E87CD" w14:textId="52D7D60B" w:rsidR="0048727D" w:rsidRPr="0058655B" w:rsidRDefault="00977368">
      <w:pPr>
        <w:rPr>
          <w:rFonts w:ascii="Arial" w:hAnsi="Arial" w:cs="Arial"/>
          <w:sz w:val="28"/>
          <w:szCs w:val="28"/>
        </w:rPr>
      </w:pPr>
      <w:r w:rsidRPr="0058655B">
        <w:rPr>
          <w:rFonts w:ascii="Arial" w:hAnsi="Arial" w:cs="Arial"/>
          <w:sz w:val="28"/>
          <w:szCs w:val="28"/>
        </w:rPr>
        <w:t xml:space="preserve">It works beyond education and </w:t>
      </w:r>
      <w:r w:rsidR="006C5B3A" w:rsidRPr="0058655B">
        <w:rPr>
          <w:rFonts w:ascii="Arial" w:hAnsi="Arial" w:cs="Arial"/>
          <w:sz w:val="28"/>
          <w:szCs w:val="28"/>
        </w:rPr>
        <w:t>IQ.</w:t>
      </w:r>
      <w:r w:rsidRPr="0058655B">
        <w:rPr>
          <w:rFonts w:ascii="Arial" w:hAnsi="Arial" w:cs="Arial"/>
          <w:sz w:val="28"/>
          <w:szCs w:val="28"/>
        </w:rPr>
        <w:t xml:space="preserve"> Emotional intelligence refers to -How your emotions influence your life at work and home</w:t>
      </w:r>
      <w:r w:rsidR="005F541C" w:rsidRPr="0058655B">
        <w:rPr>
          <w:rFonts w:ascii="Arial" w:hAnsi="Arial" w:cs="Arial"/>
          <w:sz w:val="28"/>
          <w:szCs w:val="28"/>
        </w:rPr>
        <w:t xml:space="preserve">- Unlike IQ, the emotional Intelligence can be </w:t>
      </w:r>
      <w:r w:rsidR="009B2868" w:rsidRPr="0058655B">
        <w:rPr>
          <w:rFonts w:ascii="Arial" w:hAnsi="Arial" w:cs="Arial"/>
          <w:sz w:val="28"/>
          <w:szCs w:val="28"/>
        </w:rPr>
        <w:t>improved.</w:t>
      </w:r>
      <w:r w:rsidR="0048727D" w:rsidRPr="0058655B">
        <w:rPr>
          <w:noProof/>
          <w:sz w:val="28"/>
          <w:szCs w:val="28"/>
        </w:rPr>
        <w:t xml:space="preserve"> </w:t>
      </w:r>
    </w:p>
    <w:p w14:paraId="392617FE" w14:textId="4655A2DB" w:rsidR="0048727D" w:rsidRPr="0058655B" w:rsidRDefault="0048727D">
      <w:pPr>
        <w:rPr>
          <w:rFonts w:ascii="Arial" w:hAnsi="Arial" w:cs="Arial"/>
          <w:sz w:val="28"/>
          <w:szCs w:val="28"/>
        </w:rPr>
      </w:pPr>
    </w:p>
    <w:p w14:paraId="57601226" w14:textId="1FFC9D2A" w:rsidR="00396518" w:rsidRPr="0058655B" w:rsidRDefault="009B2868">
      <w:pPr>
        <w:rPr>
          <w:rFonts w:ascii="Arial" w:hAnsi="Arial" w:cs="Arial"/>
          <w:sz w:val="28"/>
          <w:szCs w:val="28"/>
        </w:rPr>
      </w:pPr>
      <w:r w:rsidRPr="0058655B">
        <w:rPr>
          <w:rFonts w:ascii="Arial" w:hAnsi="Arial" w:cs="Arial"/>
          <w:sz w:val="28"/>
          <w:szCs w:val="28"/>
        </w:rPr>
        <w:t xml:space="preserve"> EI/EQ revolves on the following points.</w:t>
      </w:r>
    </w:p>
    <w:p w14:paraId="1BA51DBD" w14:textId="3550E67E" w:rsidR="000C6053" w:rsidRDefault="000C6053">
      <w:pPr>
        <w:rPr>
          <w:rFonts w:ascii="Arial" w:hAnsi="Arial" w:cs="Arial"/>
          <w:b/>
          <w:sz w:val="28"/>
          <w:szCs w:val="28"/>
        </w:rPr>
      </w:pPr>
      <w:r w:rsidRPr="0058655B">
        <w:rPr>
          <w:rFonts w:ascii="Arial" w:hAnsi="Arial" w:cs="Arial"/>
          <w:sz w:val="28"/>
          <w:szCs w:val="28"/>
        </w:rPr>
        <w:t xml:space="preserve">Know your Emotions- </w:t>
      </w:r>
      <w:r w:rsidRPr="0058655B">
        <w:rPr>
          <w:rFonts w:ascii="Arial" w:hAnsi="Arial" w:cs="Arial"/>
          <w:b/>
          <w:sz w:val="28"/>
          <w:szCs w:val="28"/>
        </w:rPr>
        <w:t>SELF Awareness</w:t>
      </w:r>
      <w:r w:rsidR="005A638A" w:rsidRPr="005A638A">
        <w:t xml:space="preserve"> </w:t>
      </w:r>
      <w:r w:rsidR="0036778B">
        <w:t xml:space="preserve">   </w:t>
      </w:r>
      <w:r w:rsidR="005A638A">
        <w:rPr>
          <w:noProof/>
        </w:rPr>
        <w:drawing>
          <wp:inline distT="0" distB="0" distL="0" distR="0" wp14:anchorId="75B05A4D" wp14:editId="56A790B5">
            <wp:extent cx="236220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463550"/>
                    </a:xfrm>
                    <a:prstGeom prst="rect">
                      <a:avLst/>
                    </a:prstGeom>
                    <a:noFill/>
                    <a:ln>
                      <a:noFill/>
                    </a:ln>
                  </pic:spPr>
                </pic:pic>
              </a:graphicData>
            </a:graphic>
          </wp:inline>
        </w:drawing>
      </w:r>
    </w:p>
    <w:p w14:paraId="28625B47" w14:textId="77777777" w:rsidR="005A638A" w:rsidRPr="0058655B" w:rsidRDefault="005A638A">
      <w:pPr>
        <w:rPr>
          <w:rFonts w:ascii="Arial" w:hAnsi="Arial" w:cs="Arial"/>
          <w:sz w:val="28"/>
          <w:szCs w:val="28"/>
        </w:rPr>
      </w:pPr>
    </w:p>
    <w:p w14:paraId="28729EA6" w14:textId="77777777" w:rsidR="000C6053" w:rsidRPr="0058655B" w:rsidRDefault="000C6053">
      <w:pPr>
        <w:rPr>
          <w:rFonts w:ascii="Arial" w:hAnsi="Arial" w:cs="Arial"/>
          <w:b/>
          <w:sz w:val="28"/>
          <w:szCs w:val="28"/>
        </w:rPr>
      </w:pPr>
      <w:r w:rsidRPr="0058655B">
        <w:rPr>
          <w:rFonts w:ascii="Arial" w:hAnsi="Arial" w:cs="Arial"/>
          <w:sz w:val="28"/>
          <w:szCs w:val="28"/>
        </w:rPr>
        <w:t>Manage Your Emotions and motivate yourself-</w:t>
      </w:r>
      <w:r w:rsidRPr="0058655B">
        <w:rPr>
          <w:rFonts w:ascii="Arial" w:hAnsi="Arial" w:cs="Arial"/>
          <w:b/>
          <w:sz w:val="28"/>
          <w:szCs w:val="28"/>
        </w:rPr>
        <w:t>SELF Management</w:t>
      </w:r>
    </w:p>
    <w:p w14:paraId="503D089E" w14:textId="77777777" w:rsidR="000C6053" w:rsidRPr="0058655B" w:rsidRDefault="000C6053">
      <w:pPr>
        <w:rPr>
          <w:rFonts w:ascii="Arial" w:hAnsi="Arial" w:cs="Arial"/>
          <w:sz w:val="28"/>
          <w:szCs w:val="28"/>
        </w:rPr>
      </w:pPr>
      <w:r w:rsidRPr="0058655B">
        <w:rPr>
          <w:rFonts w:ascii="Arial" w:hAnsi="Arial" w:cs="Arial"/>
          <w:sz w:val="28"/>
          <w:szCs w:val="28"/>
        </w:rPr>
        <w:t>Recognize and understand other People’s emotions-</w:t>
      </w:r>
      <w:r w:rsidRPr="0058655B">
        <w:rPr>
          <w:rFonts w:ascii="Arial" w:hAnsi="Arial" w:cs="Arial"/>
          <w:b/>
          <w:sz w:val="28"/>
          <w:szCs w:val="28"/>
        </w:rPr>
        <w:t>SOCIAL Awareness</w:t>
      </w:r>
    </w:p>
    <w:p w14:paraId="508065B9" w14:textId="77777777" w:rsidR="000C6053" w:rsidRPr="0058655B" w:rsidRDefault="000C6053">
      <w:pPr>
        <w:rPr>
          <w:rFonts w:ascii="Arial" w:hAnsi="Arial" w:cs="Arial"/>
          <w:b/>
          <w:sz w:val="28"/>
          <w:szCs w:val="28"/>
        </w:rPr>
      </w:pPr>
      <w:r w:rsidRPr="0058655B">
        <w:rPr>
          <w:rFonts w:ascii="Arial" w:hAnsi="Arial" w:cs="Arial"/>
          <w:sz w:val="28"/>
          <w:szCs w:val="28"/>
        </w:rPr>
        <w:t xml:space="preserve">Manage other’s emotions- </w:t>
      </w:r>
      <w:r w:rsidRPr="0058655B">
        <w:rPr>
          <w:rFonts w:ascii="Arial" w:hAnsi="Arial" w:cs="Arial"/>
          <w:b/>
          <w:sz w:val="28"/>
          <w:szCs w:val="28"/>
        </w:rPr>
        <w:t>Relationship Management</w:t>
      </w:r>
    </w:p>
    <w:p w14:paraId="4A68E1BB" w14:textId="34A8A16B" w:rsidR="005A2E84" w:rsidRPr="0058655B" w:rsidRDefault="009B2868" w:rsidP="0058655B">
      <w:pPr>
        <w:shd w:val="clear" w:color="auto" w:fill="FFFFFF"/>
        <w:spacing w:before="100" w:beforeAutospacing="1" w:after="100" w:afterAutospacing="1" w:line="390" w:lineRule="atLeast"/>
        <w:ind w:left="90"/>
        <w:rPr>
          <w:rFonts w:ascii="Arial" w:eastAsia="Times New Roman" w:hAnsi="Arial" w:cs="Arial"/>
          <w:i/>
          <w:color w:val="000000" w:themeColor="text1"/>
          <w:sz w:val="28"/>
          <w:szCs w:val="28"/>
        </w:rPr>
      </w:pPr>
      <w:r w:rsidRPr="0058655B">
        <w:rPr>
          <w:rFonts w:ascii="Arial" w:hAnsi="Arial" w:cs="Arial"/>
          <w:i/>
          <w:color w:val="7030A0"/>
          <w:sz w:val="28"/>
          <w:szCs w:val="28"/>
        </w:rPr>
        <w:lastRenderedPageBreak/>
        <w:t xml:space="preserve">Try </w:t>
      </w:r>
      <w:r w:rsidRPr="0058655B">
        <w:rPr>
          <w:rFonts w:ascii="Arial" w:hAnsi="Arial" w:cs="Arial"/>
          <w:b/>
          <w:i/>
          <w:color w:val="7030A0"/>
          <w:sz w:val="28"/>
          <w:szCs w:val="28"/>
        </w:rPr>
        <w:t>understanding</w:t>
      </w:r>
      <w:r w:rsidRPr="0058655B">
        <w:rPr>
          <w:rFonts w:ascii="Arial" w:hAnsi="Arial" w:cs="Arial"/>
          <w:i/>
          <w:color w:val="7030A0"/>
          <w:sz w:val="28"/>
          <w:szCs w:val="28"/>
        </w:rPr>
        <w:t xml:space="preserve"> Emotion Intelligence </w:t>
      </w:r>
      <w:r w:rsidR="006C5B3A" w:rsidRPr="0058655B">
        <w:rPr>
          <w:rFonts w:ascii="Arial" w:hAnsi="Arial" w:cs="Arial"/>
          <w:i/>
          <w:color w:val="7030A0"/>
          <w:sz w:val="28"/>
          <w:szCs w:val="28"/>
        </w:rPr>
        <w:t>subject for</w:t>
      </w:r>
      <w:r w:rsidRPr="0058655B">
        <w:rPr>
          <w:rFonts w:ascii="Arial" w:hAnsi="Arial" w:cs="Arial"/>
          <w:i/>
          <w:color w:val="7030A0"/>
          <w:sz w:val="28"/>
          <w:szCs w:val="28"/>
        </w:rPr>
        <w:t xml:space="preserve"> successful and happy life.</w:t>
      </w:r>
      <w:r w:rsidR="005A2E84" w:rsidRPr="0058655B">
        <w:rPr>
          <w:rFonts w:ascii="Arial" w:eastAsia="Times New Roman" w:hAnsi="Arial" w:cs="Arial"/>
          <w:i/>
          <w:color w:val="7030A0"/>
          <w:sz w:val="28"/>
          <w:szCs w:val="28"/>
        </w:rPr>
        <w:t xml:space="preserve"> Emotional intelligence is the ability to sense, understand, and effectively apply the power and acumen of emotions as a source of human energy, information, connection, and influence.</w:t>
      </w:r>
      <w:r w:rsidR="005A2E84" w:rsidRPr="0058655B">
        <w:rPr>
          <w:rFonts w:ascii="Arial" w:eastAsia="Times New Roman" w:hAnsi="Arial" w:cs="Arial"/>
          <w:i/>
          <w:iCs/>
          <w:color w:val="7030A0"/>
          <w:sz w:val="28"/>
          <w:szCs w:val="28"/>
        </w:rPr>
        <w:t xml:space="preserve"> -- </w:t>
      </w:r>
      <w:r w:rsidR="005A2E84" w:rsidRPr="0058655B">
        <w:rPr>
          <w:rFonts w:ascii="Arial" w:eastAsia="Times New Roman" w:hAnsi="Arial" w:cs="Arial"/>
          <w:i/>
          <w:iCs/>
          <w:color w:val="000000" w:themeColor="text1"/>
          <w:sz w:val="28"/>
          <w:szCs w:val="28"/>
        </w:rPr>
        <w:t>Robert K. Cooper. Ph.D.</w:t>
      </w:r>
    </w:p>
    <w:p w14:paraId="576064A7" w14:textId="6DCDA00F" w:rsidR="006C5B3A" w:rsidRPr="0058655B" w:rsidRDefault="006C5B3A">
      <w:pPr>
        <w:rPr>
          <w:rFonts w:ascii="Arial" w:hAnsi="Arial" w:cs="Arial"/>
          <w:sz w:val="28"/>
          <w:szCs w:val="28"/>
        </w:rPr>
      </w:pPr>
    </w:p>
    <w:p w14:paraId="04133030" w14:textId="5EEE4914" w:rsidR="00A50325" w:rsidRDefault="00605887" w:rsidP="001E6334">
      <w:pPr>
        <w:pStyle w:val="NormalWeb"/>
        <w:spacing w:beforeAutospacing="0" w:afterAutospacing="0"/>
        <w:ind w:left="180" w:right="845"/>
        <w:rPr>
          <w:rFonts w:ascii="Arial" w:hAnsi="Arial" w:cs="Arial"/>
          <w:color w:val="0070C0"/>
          <w:sz w:val="28"/>
          <w:szCs w:val="28"/>
        </w:rPr>
      </w:pPr>
      <w:r w:rsidRPr="0058655B">
        <w:rPr>
          <w:sz w:val="28"/>
          <w:szCs w:val="28"/>
        </w:rPr>
        <w:t xml:space="preserve"> </w:t>
      </w:r>
      <w:r w:rsidR="00A50325" w:rsidRPr="0058655B">
        <w:rPr>
          <w:rFonts w:ascii="Arial" w:hAnsi="Arial" w:cs="Arial"/>
          <w:b/>
          <w:i/>
          <w:sz w:val="28"/>
          <w:szCs w:val="28"/>
        </w:rPr>
        <w:t xml:space="preserve">In IQ the cognitive abilities are assessed through vocabulary reading, comprehension and mathematical and reasoning skills and assessment </w:t>
      </w:r>
      <w:r w:rsidR="00FF52F2" w:rsidRPr="0058655B">
        <w:rPr>
          <w:rFonts w:ascii="Arial" w:hAnsi="Arial" w:cs="Arial"/>
          <w:b/>
          <w:i/>
          <w:sz w:val="28"/>
          <w:szCs w:val="28"/>
        </w:rPr>
        <w:t>is based</w:t>
      </w:r>
      <w:r w:rsidR="00A50325" w:rsidRPr="0058655B">
        <w:rPr>
          <w:rFonts w:ascii="Arial" w:hAnsi="Arial" w:cs="Arial"/>
          <w:b/>
          <w:i/>
          <w:sz w:val="28"/>
          <w:szCs w:val="28"/>
        </w:rPr>
        <w:t xml:space="preserve"> on the scores assigned to assess intelligence abilities and this practice exists even in higher educational competitions and is recommended in various private and government organization </w:t>
      </w:r>
      <w:r w:rsidR="00FF52F2" w:rsidRPr="0058655B">
        <w:rPr>
          <w:rFonts w:ascii="Arial" w:hAnsi="Arial" w:cs="Arial"/>
          <w:b/>
          <w:i/>
          <w:sz w:val="28"/>
          <w:szCs w:val="28"/>
        </w:rPr>
        <w:t>and</w:t>
      </w:r>
      <w:r w:rsidR="00A50325" w:rsidRPr="0058655B">
        <w:rPr>
          <w:rFonts w:ascii="Arial" w:hAnsi="Arial" w:cs="Arial"/>
          <w:b/>
          <w:i/>
          <w:sz w:val="28"/>
          <w:szCs w:val="28"/>
        </w:rPr>
        <w:t xml:space="preserve"> in the international transfers of human resources.</w:t>
      </w:r>
      <w:r w:rsidR="00A50325" w:rsidRPr="0058655B">
        <w:rPr>
          <w:rFonts w:ascii="Arial" w:hAnsi="Arial" w:cs="Arial"/>
          <w:i/>
          <w:sz w:val="28"/>
          <w:szCs w:val="28"/>
        </w:rPr>
        <w:t xml:space="preserve"> </w:t>
      </w:r>
      <w:r w:rsidR="00A50325" w:rsidRPr="0058655B">
        <w:rPr>
          <w:rFonts w:ascii="Arial" w:hAnsi="Arial" w:cs="Arial"/>
          <w:b/>
          <w:i/>
          <w:color w:val="0070C0"/>
          <w:sz w:val="28"/>
          <w:szCs w:val="28"/>
        </w:rPr>
        <w:t>(It is based more on objectivity)</w:t>
      </w:r>
      <w:r w:rsidR="00A50325" w:rsidRPr="0058655B">
        <w:rPr>
          <w:rFonts w:ascii="Arial" w:hAnsi="Arial" w:cs="Arial"/>
          <w:color w:val="0070C0"/>
          <w:sz w:val="28"/>
          <w:szCs w:val="28"/>
        </w:rPr>
        <w:t xml:space="preserve"> </w:t>
      </w:r>
    </w:p>
    <w:p w14:paraId="76767E52" w14:textId="3AD90BDF" w:rsidR="006C68FF" w:rsidRDefault="006C68FF" w:rsidP="001E6334">
      <w:pPr>
        <w:pStyle w:val="NormalWeb"/>
        <w:spacing w:beforeAutospacing="0" w:afterAutospacing="0"/>
        <w:ind w:left="180" w:right="845"/>
        <w:rPr>
          <w:rFonts w:ascii="Arial" w:hAnsi="Arial" w:cs="Arial"/>
          <w:sz w:val="28"/>
          <w:szCs w:val="28"/>
        </w:rPr>
      </w:pPr>
    </w:p>
    <w:p w14:paraId="632B49D8" w14:textId="77777777" w:rsidR="006C68FF" w:rsidRPr="006C105A" w:rsidRDefault="006C68FF" w:rsidP="006C68FF">
      <w:pPr>
        <w:rPr>
          <w:rFonts w:ascii="Arial" w:hAnsi="Arial" w:cs="Arial"/>
          <w:b/>
          <w:bCs/>
          <w:i/>
          <w:color w:val="000000" w:themeColor="text1"/>
          <w:sz w:val="32"/>
          <w:szCs w:val="32"/>
        </w:rPr>
      </w:pPr>
      <w:bookmarkStart w:id="3" w:name="_Hlk63110716"/>
      <w:r w:rsidRPr="006C105A">
        <w:rPr>
          <w:rFonts w:ascii="Arial" w:hAnsi="Arial" w:cs="Arial"/>
          <w:b/>
          <w:bCs/>
          <w:i/>
          <w:color w:val="000000" w:themeColor="text1"/>
          <w:sz w:val="32"/>
          <w:szCs w:val="32"/>
        </w:rPr>
        <w:t>What Daniel Goleman, the developer of emotional intelligent concept says.</w:t>
      </w:r>
    </w:p>
    <w:bookmarkEnd w:id="3"/>
    <w:p w14:paraId="33A93C0F" w14:textId="77777777" w:rsidR="006C68FF" w:rsidRPr="0058655B" w:rsidRDefault="006C68FF" w:rsidP="001E6334">
      <w:pPr>
        <w:pStyle w:val="NormalWeb"/>
        <w:spacing w:beforeAutospacing="0" w:afterAutospacing="0"/>
        <w:ind w:left="180" w:right="845"/>
        <w:rPr>
          <w:rFonts w:ascii="Arial" w:hAnsi="Arial" w:cs="Arial"/>
          <w:sz w:val="28"/>
          <w:szCs w:val="28"/>
        </w:rPr>
      </w:pPr>
    </w:p>
    <w:p w14:paraId="6F2C5583" w14:textId="096232A8" w:rsidR="00A50325" w:rsidRPr="0058655B" w:rsidRDefault="00A50325" w:rsidP="001E6334">
      <w:pPr>
        <w:pStyle w:val="NormalWeb"/>
        <w:spacing w:beforeAutospacing="0" w:afterAutospacing="0"/>
        <w:ind w:left="180" w:right="845"/>
        <w:rPr>
          <w:rFonts w:ascii="Arial" w:hAnsi="Arial" w:cs="Arial"/>
          <w:sz w:val="28"/>
          <w:szCs w:val="28"/>
        </w:rPr>
      </w:pPr>
      <w:r w:rsidRPr="0058655B">
        <w:rPr>
          <w:rFonts w:ascii="Arial" w:hAnsi="Arial" w:cs="Arial"/>
          <w:sz w:val="28"/>
          <w:szCs w:val="28"/>
        </w:rPr>
        <w:t xml:space="preserve">In year 1985 emotional intelligence </w:t>
      </w:r>
      <w:r w:rsidR="00FF52F2" w:rsidRPr="0058655B">
        <w:rPr>
          <w:rFonts w:ascii="Arial" w:hAnsi="Arial" w:cs="Arial"/>
          <w:sz w:val="28"/>
          <w:szCs w:val="28"/>
        </w:rPr>
        <w:t>(EI,</w:t>
      </w:r>
      <w:r w:rsidRPr="0058655B">
        <w:rPr>
          <w:rFonts w:ascii="Arial" w:hAnsi="Arial" w:cs="Arial"/>
          <w:sz w:val="28"/>
          <w:szCs w:val="28"/>
        </w:rPr>
        <w:t xml:space="preserve"> </w:t>
      </w:r>
      <w:r w:rsidR="00FF52F2" w:rsidRPr="0058655B">
        <w:rPr>
          <w:rFonts w:ascii="Arial" w:hAnsi="Arial" w:cs="Arial"/>
          <w:sz w:val="28"/>
          <w:szCs w:val="28"/>
        </w:rPr>
        <w:t>and</w:t>
      </w:r>
      <w:r w:rsidRPr="0058655B">
        <w:rPr>
          <w:rFonts w:ascii="Arial" w:hAnsi="Arial" w:cs="Arial"/>
          <w:sz w:val="28"/>
          <w:szCs w:val="28"/>
        </w:rPr>
        <w:t xml:space="preserve"> known as Emotional Quotient </w:t>
      </w:r>
      <w:r w:rsidR="00FF52F2" w:rsidRPr="0058655B">
        <w:rPr>
          <w:rFonts w:ascii="Arial" w:hAnsi="Arial" w:cs="Arial"/>
          <w:sz w:val="28"/>
          <w:szCs w:val="28"/>
        </w:rPr>
        <w:t>EQ)</w:t>
      </w:r>
      <w:r w:rsidRPr="0058655B">
        <w:rPr>
          <w:rFonts w:ascii="Arial" w:hAnsi="Arial" w:cs="Arial"/>
          <w:sz w:val="28"/>
          <w:szCs w:val="28"/>
        </w:rPr>
        <w:t xml:space="preserve"> was advocated, but ultimately Daniel Goleman in 1995 </w:t>
      </w:r>
      <w:r w:rsidR="00FF52F2" w:rsidRPr="0058655B">
        <w:rPr>
          <w:rFonts w:ascii="Arial" w:hAnsi="Arial" w:cs="Arial"/>
          <w:sz w:val="28"/>
          <w:szCs w:val="28"/>
        </w:rPr>
        <w:t>made efforts</w:t>
      </w:r>
      <w:r w:rsidRPr="0058655B">
        <w:rPr>
          <w:rFonts w:ascii="Arial" w:hAnsi="Arial" w:cs="Arial"/>
          <w:sz w:val="28"/>
          <w:szCs w:val="28"/>
        </w:rPr>
        <w:t xml:space="preserve"> for its better understanding and use.</w:t>
      </w:r>
    </w:p>
    <w:p w14:paraId="12D965A6" w14:textId="6C237D27" w:rsidR="00A50325" w:rsidRPr="0058655B" w:rsidRDefault="00A50325" w:rsidP="005D246B">
      <w:pPr>
        <w:pStyle w:val="NormalWeb"/>
        <w:spacing w:beforeAutospacing="0" w:afterAutospacing="0"/>
        <w:ind w:left="180" w:right="845"/>
        <w:rPr>
          <w:rFonts w:ascii="Arial" w:hAnsi="Arial" w:cs="Arial"/>
          <w:b/>
          <w:i/>
          <w:sz w:val="28"/>
          <w:szCs w:val="28"/>
        </w:rPr>
      </w:pPr>
      <w:r w:rsidRPr="0058655B">
        <w:rPr>
          <w:rFonts w:ascii="Arial" w:hAnsi="Arial" w:cs="Arial"/>
          <w:b/>
          <w:i/>
          <w:sz w:val="28"/>
          <w:szCs w:val="28"/>
        </w:rPr>
        <w:t xml:space="preserve"> EI/ EQ is individuals ability to identify, understand, evaluate control, and express emotions of self and others and groups. </w:t>
      </w:r>
      <w:r w:rsidRPr="0058655B">
        <w:rPr>
          <w:rFonts w:ascii="Arial" w:hAnsi="Arial" w:cs="Arial"/>
          <w:b/>
          <w:i/>
          <w:color w:val="0070C0"/>
          <w:sz w:val="28"/>
          <w:szCs w:val="28"/>
        </w:rPr>
        <w:t>(It is based more on subjectivity)</w:t>
      </w:r>
      <w:r w:rsidRPr="0058655B">
        <w:rPr>
          <w:rFonts w:ascii="Arial" w:hAnsi="Arial" w:cs="Arial"/>
          <w:b/>
          <w:i/>
          <w:sz w:val="28"/>
          <w:szCs w:val="28"/>
        </w:rPr>
        <w:t xml:space="preserve"> Together IQ and EQ provide success in practically all the fields. </w:t>
      </w:r>
    </w:p>
    <w:p w14:paraId="28853E86" w14:textId="1ABC702D" w:rsidR="000621B7" w:rsidRPr="0058655B" w:rsidRDefault="000621B7" w:rsidP="00A50325">
      <w:pPr>
        <w:pStyle w:val="NormalWeb"/>
        <w:spacing w:beforeAutospacing="0" w:afterAutospacing="0"/>
        <w:ind w:left="540" w:right="845"/>
        <w:rPr>
          <w:rFonts w:ascii="Arial" w:hAnsi="Arial" w:cs="Arial"/>
          <w:b/>
          <w:i/>
          <w:sz w:val="28"/>
          <w:szCs w:val="28"/>
        </w:rPr>
      </w:pPr>
    </w:p>
    <w:p w14:paraId="5A407CFC" w14:textId="77777777" w:rsidR="005D246B" w:rsidRDefault="005D246B" w:rsidP="005D246B">
      <w:pPr>
        <w:pStyle w:val="NormalWeb"/>
        <w:spacing w:beforeAutospacing="0" w:afterAutospacing="0"/>
        <w:ind w:right="845"/>
        <w:rPr>
          <w:rFonts w:ascii="Arial" w:hAnsi="Arial" w:cs="Arial"/>
          <w:b/>
          <w:i/>
          <w:sz w:val="28"/>
          <w:szCs w:val="28"/>
        </w:rPr>
      </w:pPr>
    </w:p>
    <w:p w14:paraId="001EBCEB" w14:textId="77777777" w:rsidR="005D246B" w:rsidRDefault="005D246B" w:rsidP="005D246B">
      <w:pPr>
        <w:pStyle w:val="NormalWeb"/>
        <w:spacing w:beforeAutospacing="0" w:afterAutospacing="0"/>
        <w:ind w:right="845"/>
        <w:rPr>
          <w:rFonts w:ascii="Arial" w:hAnsi="Arial" w:cs="Arial"/>
          <w:b/>
          <w:i/>
          <w:sz w:val="28"/>
          <w:szCs w:val="28"/>
        </w:rPr>
      </w:pPr>
    </w:p>
    <w:p w14:paraId="6E5EBC30" w14:textId="77777777" w:rsidR="005D246B" w:rsidRDefault="005D246B" w:rsidP="005D246B">
      <w:pPr>
        <w:pStyle w:val="NormalWeb"/>
        <w:spacing w:beforeAutospacing="0" w:afterAutospacing="0"/>
        <w:ind w:right="845"/>
        <w:rPr>
          <w:rFonts w:ascii="Arial" w:hAnsi="Arial" w:cs="Arial"/>
          <w:b/>
          <w:i/>
          <w:sz w:val="28"/>
          <w:szCs w:val="28"/>
        </w:rPr>
      </w:pPr>
    </w:p>
    <w:p w14:paraId="4A282B7D" w14:textId="3605454E" w:rsidR="000621B7" w:rsidRDefault="00C013A0" w:rsidP="005D246B">
      <w:pPr>
        <w:pStyle w:val="NormalWeb"/>
        <w:spacing w:beforeAutospacing="0" w:afterAutospacing="0"/>
        <w:ind w:right="845"/>
        <w:rPr>
          <w:rFonts w:ascii="Arial" w:hAnsi="Arial" w:cs="Arial"/>
          <w:b/>
          <w:i/>
          <w:sz w:val="32"/>
          <w:szCs w:val="32"/>
        </w:rPr>
      </w:pPr>
      <w:bookmarkStart w:id="4" w:name="_Hlk63110749"/>
      <w:r w:rsidRPr="00E23551">
        <w:rPr>
          <w:rFonts w:ascii="Arial" w:hAnsi="Arial" w:cs="Arial"/>
          <w:b/>
          <w:i/>
          <w:sz w:val="32"/>
          <w:szCs w:val="32"/>
        </w:rPr>
        <w:t>The summery</w:t>
      </w:r>
    </w:p>
    <w:bookmarkEnd w:id="4"/>
    <w:p w14:paraId="03409795" w14:textId="77777777" w:rsidR="00E23551" w:rsidRPr="00E23551" w:rsidRDefault="00E23551" w:rsidP="005D246B">
      <w:pPr>
        <w:pStyle w:val="NormalWeb"/>
        <w:spacing w:beforeAutospacing="0" w:afterAutospacing="0"/>
        <w:ind w:right="845"/>
        <w:rPr>
          <w:rFonts w:ascii="Arial" w:hAnsi="Arial" w:cs="Arial"/>
          <w:b/>
          <w:i/>
          <w:sz w:val="32"/>
          <w:szCs w:val="32"/>
        </w:rPr>
      </w:pPr>
    </w:p>
    <w:tbl>
      <w:tblPr>
        <w:tblStyle w:val="TableGrid"/>
        <w:tblpPr w:leftFromText="180" w:rightFromText="180" w:vertAnchor="text" w:horzAnchor="margin" w:tblpY="56"/>
        <w:tblW w:w="0" w:type="auto"/>
        <w:tblLook w:val="04A0" w:firstRow="1" w:lastRow="0" w:firstColumn="1" w:lastColumn="0" w:noHBand="0" w:noVBand="1"/>
      </w:tblPr>
      <w:tblGrid>
        <w:gridCol w:w="5845"/>
        <w:gridCol w:w="3505"/>
      </w:tblGrid>
      <w:tr w:rsidR="005D246B" w:rsidRPr="0058655B" w14:paraId="29042A7C" w14:textId="77777777" w:rsidTr="005D246B">
        <w:trPr>
          <w:trHeight w:val="4310"/>
        </w:trPr>
        <w:tc>
          <w:tcPr>
            <w:tcW w:w="5845" w:type="dxa"/>
          </w:tcPr>
          <w:p w14:paraId="2A96F8BD" w14:textId="5A7726B4" w:rsidR="005D246B" w:rsidRPr="005D246B" w:rsidRDefault="005D246B" w:rsidP="005D246B">
            <w:pPr>
              <w:shd w:val="clear" w:color="auto" w:fill="FFFFFF"/>
              <w:spacing w:before="100" w:beforeAutospacing="1" w:after="100" w:afterAutospacing="1" w:line="390" w:lineRule="atLeast"/>
              <w:ind w:left="720"/>
              <w:rPr>
                <w:rFonts w:ascii="Arial" w:eastAsia="Times New Roman" w:hAnsi="Arial" w:cs="Arial"/>
                <w:b/>
                <w:i/>
                <w:sz w:val="28"/>
                <w:szCs w:val="28"/>
              </w:rPr>
            </w:pPr>
            <w:r w:rsidRPr="005D246B">
              <w:rPr>
                <w:rFonts w:ascii="Arial" w:eastAsia="Times New Roman" w:hAnsi="Arial" w:cs="Arial"/>
                <w:i/>
                <w:color w:val="002060"/>
                <w:sz w:val="28"/>
                <w:szCs w:val="28"/>
              </w:rPr>
              <w:lastRenderedPageBreak/>
              <w:t>If you want maximal productivity and if you want work that gets the best results, you want the people doing that work to be in the optimal brain state for the work. You are a person who can evict them from the zone of optimal performance by slothfully handling your own interactions with them. So, it's up to you to take responsibility for your impact on their ability to work at their best</w:t>
            </w:r>
            <w:r w:rsidRPr="005D246B">
              <w:rPr>
                <w:rFonts w:ascii="Arial" w:eastAsia="Times New Roman" w:hAnsi="Arial" w:cs="Arial"/>
                <w:b/>
                <w:i/>
                <w:iCs/>
                <w:color w:val="002060"/>
                <w:sz w:val="28"/>
                <w:szCs w:val="28"/>
              </w:rPr>
              <w:t xml:space="preserve">. </w:t>
            </w:r>
            <w:r w:rsidRPr="005D246B">
              <w:rPr>
                <w:rFonts w:ascii="Arial" w:eastAsia="Times New Roman" w:hAnsi="Arial" w:cs="Arial"/>
                <w:b/>
                <w:i/>
                <w:iCs/>
                <w:sz w:val="28"/>
                <w:szCs w:val="28"/>
              </w:rPr>
              <w:t>-- Daniel Goleman</w:t>
            </w:r>
          </w:p>
          <w:p w14:paraId="7CD129BF" w14:textId="77777777" w:rsidR="005D246B" w:rsidRPr="0058655B" w:rsidRDefault="005D246B" w:rsidP="005D246B">
            <w:pPr>
              <w:rPr>
                <w:rFonts w:ascii="Arial" w:hAnsi="Arial" w:cs="Arial"/>
                <w:sz w:val="28"/>
                <w:szCs w:val="28"/>
              </w:rPr>
            </w:pPr>
          </w:p>
        </w:tc>
        <w:tc>
          <w:tcPr>
            <w:tcW w:w="3505" w:type="dxa"/>
          </w:tcPr>
          <w:p w14:paraId="7F3B8256" w14:textId="77777777" w:rsidR="005D246B" w:rsidRPr="0058655B" w:rsidRDefault="005D246B" w:rsidP="005D246B">
            <w:pPr>
              <w:rPr>
                <w:rFonts w:ascii="Arial" w:hAnsi="Arial" w:cs="Arial"/>
                <w:sz w:val="28"/>
                <w:szCs w:val="28"/>
              </w:rPr>
            </w:pPr>
            <w:r w:rsidRPr="0058655B">
              <w:rPr>
                <w:noProof/>
                <w:sz w:val="28"/>
                <w:szCs w:val="28"/>
              </w:rPr>
              <w:drawing>
                <wp:inline distT="0" distB="0" distL="0" distR="0" wp14:anchorId="1FDE99A9" wp14:editId="39B9AE3A">
                  <wp:extent cx="1737360" cy="262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2628900"/>
                          </a:xfrm>
                          <a:prstGeom prst="rect">
                            <a:avLst/>
                          </a:prstGeom>
                          <a:noFill/>
                          <a:ln>
                            <a:noFill/>
                          </a:ln>
                        </pic:spPr>
                      </pic:pic>
                    </a:graphicData>
                  </a:graphic>
                </wp:inline>
              </w:drawing>
            </w:r>
          </w:p>
        </w:tc>
      </w:tr>
    </w:tbl>
    <w:p w14:paraId="048247D4" w14:textId="3B8EEE15" w:rsidR="005A2E84" w:rsidRPr="00E23551" w:rsidRDefault="005A2E84">
      <w:pPr>
        <w:rPr>
          <w:rFonts w:ascii="Arial" w:hAnsi="Arial" w:cs="Arial"/>
          <w:b/>
          <w:bCs/>
          <w:i/>
          <w:iCs/>
          <w:sz w:val="32"/>
          <w:szCs w:val="32"/>
        </w:rPr>
      </w:pPr>
    </w:p>
    <w:p w14:paraId="107DC176" w14:textId="3EE4EA1D" w:rsidR="00E23551" w:rsidRPr="00E23551" w:rsidRDefault="00E23551" w:rsidP="00447077">
      <w:pPr>
        <w:rPr>
          <w:rFonts w:ascii="Arial" w:hAnsi="Arial" w:cs="Arial"/>
          <w:b/>
          <w:bCs/>
          <w:i/>
          <w:iCs/>
          <w:sz w:val="32"/>
          <w:szCs w:val="32"/>
        </w:rPr>
      </w:pPr>
      <w:r w:rsidRPr="00E23551">
        <w:rPr>
          <w:rFonts w:ascii="Arial" w:hAnsi="Arial" w:cs="Arial"/>
          <w:b/>
          <w:bCs/>
          <w:i/>
          <w:iCs/>
          <w:sz w:val="32"/>
          <w:szCs w:val="32"/>
        </w:rPr>
        <w:t xml:space="preserve">Additional </w:t>
      </w:r>
      <w:r>
        <w:rPr>
          <w:rFonts w:ascii="Arial" w:hAnsi="Arial" w:cs="Arial"/>
          <w:b/>
          <w:bCs/>
          <w:i/>
          <w:iCs/>
          <w:sz w:val="32"/>
          <w:szCs w:val="32"/>
        </w:rPr>
        <w:t xml:space="preserve">Bog </w:t>
      </w:r>
      <w:proofErr w:type="spellStart"/>
      <w:r>
        <w:rPr>
          <w:rFonts w:ascii="Arial" w:hAnsi="Arial" w:cs="Arial"/>
          <w:b/>
          <w:bCs/>
          <w:i/>
          <w:iCs/>
          <w:sz w:val="32"/>
          <w:szCs w:val="32"/>
        </w:rPr>
        <w:t>L</w:t>
      </w:r>
      <w:r w:rsidRPr="00E23551">
        <w:rPr>
          <w:rFonts w:ascii="Arial" w:hAnsi="Arial" w:cs="Arial"/>
          <w:b/>
          <w:bCs/>
          <w:i/>
          <w:iCs/>
          <w:sz w:val="32"/>
          <w:szCs w:val="32"/>
        </w:rPr>
        <w:t>nks</w:t>
      </w:r>
      <w:proofErr w:type="spellEnd"/>
    </w:p>
    <w:p w14:paraId="3FEC3006" w14:textId="77777777" w:rsidR="00E23551" w:rsidRDefault="00E23551" w:rsidP="00447077">
      <w:pPr>
        <w:rPr>
          <w:rFonts w:ascii="Arial" w:hAnsi="Arial" w:cs="Arial"/>
          <w:sz w:val="28"/>
          <w:szCs w:val="28"/>
        </w:rPr>
      </w:pPr>
    </w:p>
    <w:p w14:paraId="5637E679" w14:textId="77777777" w:rsidR="00E23551" w:rsidRDefault="00E23551" w:rsidP="00447077">
      <w:pPr>
        <w:rPr>
          <w:rFonts w:ascii="Arial" w:hAnsi="Arial" w:cs="Arial"/>
          <w:sz w:val="28"/>
          <w:szCs w:val="28"/>
        </w:rPr>
      </w:pPr>
    </w:p>
    <w:p w14:paraId="237679B5" w14:textId="77777777" w:rsidR="00E23551" w:rsidRDefault="00E23551" w:rsidP="00447077">
      <w:pPr>
        <w:rPr>
          <w:rFonts w:ascii="Arial" w:hAnsi="Arial" w:cs="Arial"/>
          <w:sz w:val="28"/>
          <w:szCs w:val="28"/>
        </w:rPr>
      </w:pPr>
    </w:p>
    <w:p w14:paraId="5FEDF10B" w14:textId="3991A512" w:rsidR="00447077" w:rsidRDefault="00C013A0" w:rsidP="00447077">
      <w:pPr>
        <w:rPr>
          <w:rFonts w:ascii="Arial" w:hAnsi="Arial" w:cs="Arial"/>
          <w:sz w:val="28"/>
          <w:szCs w:val="28"/>
        </w:rPr>
      </w:pPr>
      <w:r w:rsidRPr="0058655B">
        <w:rPr>
          <w:rFonts w:ascii="Arial" w:hAnsi="Arial" w:cs="Arial"/>
          <w:sz w:val="28"/>
          <w:szCs w:val="28"/>
        </w:rPr>
        <w:t xml:space="preserve">A little more about the EI/EQ   </w:t>
      </w:r>
      <w:r w:rsidR="00FF52F2" w:rsidRPr="0058655B">
        <w:rPr>
          <w:rFonts w:ascii="Arial" w:hAnsi="Arial" w:cs="Arial"/>
          <w:sz w:val="28"/>
          <w:szCs w:val="28"/>
        </w:rPr>
        <w:t>- in</w:t>
      </w:r>
      <w:r w:rsidRPr="0058655B">
        <w:rPr>
          <w:rFonts w:ascii="Arial" w:hAnsi="Arial" w:cs="Arial"/>
          <w:sz w:val="28"/>
          <w:szCs w:val="28"/>
        </w:rPr>
        <w:t xml:space="preserve"> the </w:t>
      </w:r>
      <w:r w:rsidR="00FF52F2" w:rsidRPr="0058655B">
        <w:rPr>
          <w:rFonts w:ascii="Arial" w:hAnsi="Arial" w:cs="Arial"/>
          <w:sz w:val="28"/>
          <w:szCs w:val="28"/>
        </w:rPr>
        <w:t>next EI</w:t>
      </w:r>
      <w:r w:rsidR="005D246B">
        <w:rPr>
          <w:rFonts w:ascii="Arial" w:hAnsi="Arial" w:cs="Arial"/>
          <w:sz w:val="28"/>
          <w:szCs w:val="28"/>
        </w:rPr>
        <w:t>/</w:t>
      </w:r>
      <w:r w:rsidR="00FF52F2">
        <w:rPr>
          <w:rFonts w:ascii="Arial" w:hAnsi="Arial" w:cs="Arial"/>
          <w:sz w:val="28"/>
          <w:szCs w:val="28"/>
        </w:rPr>
        <w:t>EQ blog</w:t>
      </w:r>
      <w:r w:rsidR="005D246B">
        <w:rPr>
          <w:rFonts w:ascii="Arial" w:hAnsi="Arial" w:cs="Arial"/>
          <w:sz w:val="28"/>
          <w:szCs w:val="28"/>
        </w:rPr>
        <w:t xml:space="preserve"> (2)</w:t>
      </w:r>
      <w:r w:rsidR="00FF52F2">
        <w:rPr>
          <w:rFonts w:ascii="Arial" w:hAnsi="Arial" w:cs="Arial"/>
          <w:sz w:val="28"/>
          <w:szCs w:val="28"/>
        </w:rPr>
        <w:t>/ (</w:t>
      </w:r>
      <w:r w:rsidR="005D246B">
        <w:rPr>
          <w:rFonts w:ascii="Arial" w:hAnsi="Arial" w:cs="Arial"/>
          <w:sz w:val="28"/>
          <w:szCs w:val="28"/>
        </w:rPr>
        <w:t>2)</w:t>
      </w:r>
    </w:p>
    <w:p w14:paraId="665CED9F" w14:textId="77777777" w:rsidR="00447077" w:rsidRDefault="00447077" w:rsidP="00447077">
      <w:pPr>
        <w:rPr>
          <w:rFonts w:ascii="Arial" w:hAnsi="Arial" w:cs="Arial"/>
          <w:b/>
          <w:i/>
          <w:sz w:val="24"/>
          <w:szCs w:val="24"/>
        </w:rPr>
      </w:pPr>
    </w:p>
    <w:p w14:paraId="0FF2B729" w14:textId="464529AF" w:rsidR="00447077" w:rsidRPr="00550720" w:rsidRDefault="00447077" w:rsidP="00447077">
      <w:pPr>
        <w:rPr>
          <w:rFonts w:ascii="Arial" w:hAnsi="Arial" w:cs="Arial"/>
          <w:i/>
          <w:sz w:val="24"/>
          <w:szCs w:val="24"/>
        </w:rPr>
      </w:pPr>
      <w:r w:rsidRPr="00447077">
        <w:rPr>
          <w:rFonts w:ascii="Arial" w:hAnsi="Arial" w:cs="Arial"/>
          <w:b/>
          <w:i/>
          <w:sz w:val="24"/>
          <w:szCs w:val="24"/>
        </w:rPr>
        <w:t xml:space="preserve"> </w:t>
      </w:r>
      <w:r w:rsidRPr="00432079">
        <w:rPr>
          <w:rFonts w:ascii="Arial" w:hAnsi="Arial" w:cs="Arial"/>
          <w:b/>
          <w:i/>
          <w:sz w:val="24"/>
          <w:szCs w:val="24"/>
        </w:rPr>
        <w:t>General-</w:t>
      </w:r>
      <w:r w:rsidRPr="00550720">
        <w:rPr>
          <w:rFonts w:ascii="Arial" w:hAnsi="Arial" w:cs="Arial"/>
          <w:i/>
          <w:sz w:val="24"/>
          <w:szCs w:val="24"/>
        </w:rPr>
        <w:t xml:space="preserve">Blog posts from Tec Consults shall be based on the topics given in the ‘JOIN US’ page, but not limited to available list of topics on the </w:t>
      </w:r>
      <w:hyperlink r:id="rId8" w:history="1">
        <w:r w:rsidRPr="00550720">
          <w:rPr>
            <w:rStyle w:val="Hyperlink"/>
            <w:rFonts w:ascii="Arial" w:hAnsi="Arial" w:cs="Arial"/>
            <w:i/>
            <w:sz w:val="24"/>
            <w:szCs w:val="24"/>
          </w:rPr>
          <w:t>http://techconsults.in</w:t>
        </w:r>
      </w:hyperlink>
      <w:r w:rsidRPr="00550720">
        <w:rPr>
          <w:rFonts w:ascii="Arial" w:hAnsi="Arial" w:cs="Arial"/>
          <w:i/>
          <w:sz w:val="24"/>
          <w:szCs w:val="24"/>
        </w:rPr>
        <w:t xml:space="preserve">. Viewers are now free to join </w:t>
      </w:r>
      <w:proofErr w:type="spellStart"/>
      <w:r w:rsidRPr="00550720">
        <w:rPr>
          <w:rFonts w:ascii="Arial" w:hAnsi="Arial" w:cs="Arial"/>
          <w:i/>
          <w:sz w:val="24"/>
          <w:szCs w:val="24"/>
        </w:rPr>
        <w:t>TecConsults</w:t>
      </w:r>
      <w:proofErr w:type="spellEnd"/>
      <w:r w:rsidRPr="00550720">
        <w:rPr>
          <w:rFonts w:ascii="Arial" w:hAnsi="Arial" w:cs="Arial"/>
          <w:i/>
          <w:sz w:val="24"/>
          <w:szCs w:val="24"/>
        </w:rPr>
        <w:t xml:space="preserve"> and can contact </w:t>
      </w:r>
      <w:hyperlink r:id="rId9" w:history="1">
        <w:r w:rsidRPr="00550720">
          <w:rPr>
            <w:rStyle w:val="Hyperlink"/>
            <w:rFonts w:ascii="Arial" w:hAnsi="Arial" w:cs="Arial"/>
            <w:i/>
            <w:sz w:val="24"/>
            <w:szCs w:val="24"/>
          </w:rPr>
          <w:t>sksaxena@techconsults.in</w:t>
        </w:r>
      </w:hyperlink>
      <w:r w:rsidRPr="00550720">
        <w:rPr>
          <w:rFonts w:ascii="Arial" w:hAnsi="Arial" w:cs="Arial"/>
          <w:i/>
          <w:sz w:val="24"/>
          <w:szCs w:val="24"/>
        </w:rPr>
        <w:t xml:space="preserve">  for their suggestions for managing the main and sub topics. </w:t>
      </w:r>
    </w:p>
    <w:p w14:paraId="6D69468E" w14:textId="77777777" w:rsidR="00447077" w:rsidRPr="00A94C10" w:rsidRDefault="00447077" w:rsidP="00447077">
      <w:pPr>
        <w:rPr>
          <w:rFonts w:ascii="Arial" w:hAnsi="Arial" w:cs="Arial"/>
          <w:i/>
          <w:sz w:val="32"/>
          <w:szCs w:val="32"/>
        </w:rPr>
      </w:pPr>
    </w:p>
    <w:p w14:paraId="16B622A7" w14:textId="045384A5" w:rsidR="00C013A0" w:rsidRDefault="00C013A0">
      <w:pPr>
        <w:rPr>
          <w:rFonts w:ascii="Arial" w:hAnsi="Arial" w:cs="Arial"/>
          <w:sz w:val="28"/>
          <w:szCs w:val="28"/>
        </w:rPr>
      </w:pPr>
    </w:p>
    <w:p w14:paraId="69B89A65" w14:textId="77777777" w:rsidR="006C105A" w:rsidRDefault="006C105A" w:rsidP="006C105A">
      <w:pPr>
        <w:rPr>
          <w:rFonts w:ascii="Arial" w:hAnsi="Arial" w:cs="Arial"/>
          <w:b/>
          <w:bCs/>
          <w:i/>
          <w:sz w:val="32"/>
          <w:szCs w:val="32"/>
        </w:rPr>
      </w:pPr>
    </w:p>
    <w:p w14:paraId="4E22BFE5" w14:textId="77777777" w:rsidR="006C105A" w:rsidRDefault="006C105A" w:rsidP="006C105A">
      <w:pPr>
        <w:rPr>
          <w:rFonts w:ascii="Arial" w:hAnsi="Arial" w:cs="Arial"/>
          <w:b/>
          <w:bCs/>
          <w:i/>
          <w:sz w:val="32"/>
          <w:szCs w:val="32"/>
        </w:rPr>
      </w:pPr>
    </w:p>
    <w:p w14:paraId="7EF162A6" w14:textId="77777777" w:rsidR="006C105A" w:rsidRDefault="006C105A" w:rsidP="006C105A">
      <w:pPr>
        <w:rPr>
          <w:rFonts w:ascii="Arial" w:hAnsi="Arial" w:cs="Arial"/>
          <w:b/>
          <w:bCs/>
          <w:i/>
          <w:sz w:val="32"/>
          <w:szCs w:val="32"/>
        </w:rPr>
      </w:pPr>
    </w:p>
    <w:p w14:paraId="16AC376C" w14:textId="77777777" w:rsidR="006C105A" w:rsidRDefault="006C105A" w:rsidP="006C105A">
      <w:pPr>
        <w:rPr>
          <w:rFonts w:ascii="Arial" w:hAnsi="Arial" w:cs="Arial"/>
          <w:b/>
          <w:bCs/>
          <w:i/>
          <w:sz w:val="32"/>
          <w:szCs w:val="32"/>
        </w:rPr>
      </w:pPr>
    </w:p>
    <w:p w14:paraId="4F8AD145" w14:textId="0D627EEE" w:rsidR="006C105A" w:rsidRPr="006C105A" w:rsidRDefault="006C105A" w:rsidP="006C105A">
      <w:pPr>
        <w:rPr>
          <w:rFonts w:ascii="Arial" w:hAnsi="Arial" w:cs="Arial"/>
          <w:sz w:val="40"/>
          <w:szCs w:val="40"/>
        </w:rPr>
      </w:pPr>
      <w:r w:rsidRPr="006C105A">
        <w:rPr>
          <w:rFonts w:ascii="Arial" w:hAnsi="Arial" w:cs="Arial"/>
          <w:i/>
          <w:sz w:val="32"/>
          <w:szCs w:val="32"/>
        </w:rPr>
        <w:t>General</w:t>
      </w:r>
    </w:p>
    <w:p w14:paraId="169F43EA" w14:textId="77777777" w:rsidR="006C105A" w:rsidRPr="006C105A" w:rsidRDefault="006C105A" w:rsidP="006C105A">
      <w:pPr>
        <w:rPr>
          <w:rFonts w:ascii="Arial" w:hAnsi="Arial" w:cs="Arial"/>
          <w:i/>
          <w:sz w:val="32"/>
          <w:szCs w:val="32"/>
        </w:rPr>
      </w:pPr>
      <w:r w:rsidRPr="006C105A">
        <w:rPr>
          <w:rFonts w:ascii="Arial" w:hAnsi="Arial" w:cs="Arial"/>
          <w:i/>
          <w:sz w:val="32"/>
          <w:szCs w:val="32"/>
        </w:rPr>
        <w:t>HR Appointment and Development Aspects</w:t>
      </w:r>
    </w:p>
    <w:p w14:paraId="29A7F5D2" w14:textId="77777777" w:rsidR="006C105A" w:rsidRPr="006C105A" w:rsidRDefault="006C105A" w:rsidP="006C105A">
      <w:pPr>
        <w:rPr>
          <w:rFonts w:ascii="Arial" w:hAnsi="Arial" w:cs="Arial"/>
          <w:i/>
          <w:color w:val="000000" w:themeColor="text1"/>
          <w:sz w:val="32"/>
          <w:szCs w:val="32"/>
        </w:rPr>
      </w:pPr>
      <w:r w:rsidRPr="006C105A">
        <w:rPr>
          <w:rFonts w:ascii="Arial" w:hAnsi="Arial" w:cs="Arial"/>
          <w:i/>
          <w:color w:val="000000" w:themeColor="text1"/>
          <w:sz w:val="32"/>
          <w:szCs w:val="32"/>
        </w:rPr>
        <w:t xml:space="preserve">HR and Emotion Intelligence </w:t>
      </w:r>
    </w:p>
    <w:p w14:paraId="2FDFB11B" w14:textId="39187FE2" w:rsidR="006C105A" w:rsidRPr="006C105A" w:rsidRDefault="006C105A" w:rsidP="006C105A">
      <w:pPr>
        <w:rPr>
          <w:rFonts w:ascii="Arial" w:hAnsi="Arial" w:cs="Arial"/>
          <w:i/>
          <w:color w:val="000000" w:themeColor="text1"/>
          <w:sz w:val="32"/>
          <w:szCs w:val="32"/>
        </w:rPr>
      </w:pPr>
      <w:r w:rsidRPr="006C105A">
        <w:rPr>
          <w:rFonts w:ascii="Arial" w:hAnsi="Arial" w:cs="Arial"/>
          <w:i/>
          <w:color w:val="000000" w:themeColor="text1"/>
          <w:sz w:val="32"/>
          <w:szCs w:val="32"/>
        </w:rPr>
        <w:t>About Emotional Intelligence</w:t>
      </w:r>
    </w:p>
    <w:p w14:paraId="0510BE29" w14:textId="3EB59200" w:rsidR="006C105A" w:rsidRPr="006C105A" w:rsidRDefault="006C105A" w:rsidP="006C105A">
      <w:pPr>
        <w:rPr>
          <w:rFonts w:ascii="Arial" w:hAnsi="Arial" w:cs="Arial"/>
          <w:i/>
          <w:color w:val="000000" w:themeColor="text1"/>
          <w:sz w:val="32"/>
          <w:szCs w:val="32"/>
        </w:rPr>
      </w:pPr>
      <w:r w:rsidRPr="006C105A">
        <w:rPr>
          <w:rFonts w:ascii="Arial" w:hAnsi="Arial" w:cs="Arial"/>
          <w:i/>
          <w:color w:val="000000" w:themeColor="text1"/>
          <w:sz w:val="32"/>
          <w:szCs w:val="32"/>
        </w:rPr>
        <w:t>What Daniel Goleman, on EI</w:t>
      </w:r>
    </w:p>
    <w:p w14:paraId="59AC78D6" w14:textId="77777777" w:rsidR="006C105A" w:rsidRPr="006C105A" w:rsidRDefault="006C105A" w:rsidP="006C105A">
      <w:pPr>
        <w:pStyle w:val="NormalWeb"/>
        <w:spacing w:beforeAutospacing="0" w:afterAutospacing="0"/>
        <w:ind w:right="845"/>
        <w:rPr>
          <w:rFonts w:ascii="Arial" w:hAnsi="Arial" w:cs="Arial"/>
          <w:i/>
          <w:sz w:val="32"/>
          <w:szCs w:val="32"/>
        </w:rPr>
      </w:pPr>
      <w:r w:rsidRPr="006C105A">
        <w:rPr>
          <w:rFonts w:ascii="Arial" w:hAnsi="Arial" w:cs="Arial"/>
          <w:i/>
          <w:sz w:val="32"/>
          <w:szCs w:val="32"/>
        </w:rPr>
        <w:t>The summery</w:t>
      </w:r>
    </w:p>
    <w:p w14:paraId="6DA5E23E" w14:textId="56AEE3D7" w:rsidR="006C105A" w:rsidRPr="006C105A" w:rsidRDefault="006C105A" w:rsidP="006C105A">
      <w:pPr>
        <w:rPr>
          <w:rFonts w:ascii="Arial" w:hAnsi="Arial" w:cs="Arial"/>
          <w:i/>
          <w:iCs/>
          <w:sz w:val="32"/>
          <w:szCs w:val="32"/>
        </w:rPr>
      </w:pPr>
      <w:r w:rsidRPr="006C105A">
        <w:rPr>
          <w:rFonts w:ascii="Arial" w:hAnsi="Arial" w:cs="Arial"/>
          <w:i/>
          <w:iCs/>
          <w:sz w:val="32"/>
          <w:szCs w:val="32"/>
        </w:rPr>
        <w:t>Additional Bog Links</w:t>
      </w:r>
    </w:p>
    <w:p w14:paraId="1E083B2A" w14:textId="77777777" w:rsidR="006C105A" w:rsidRPr="006C105A" w:rsidRDefault="006C105A">
      <w:pPr>
        <w:rPr>
          <w:rFonts w:ascii="Arial" w:hAnsi="Arial" w:cs="Arial"/>
          <w:b/>
          <w:bCs/>
          <w:i/>
          <w:color w:val="000000" w:themeColor="text1"/>
          <w:sz w:val="32"/>
          <w:szCs w:val="32"/>
        </w:rPr>
      </w:pPr>
    </w:p>
    <w:sectPr w:rsidR="006C105A" w:rsidRPr="006C1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521883"/>
    <w:multiLevelType w:val="multilevel"/>
    <w:tmpl w:val="1FE6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18"/>
    <w:rsid w:val="000621B7"/>
    <w:rsid w:val="000C6053"/>
    <w:rsid w:val="000E6E71"/>
    <w:rsid w:val="001E6334"/>
    <w:rsid w:val="00227595"/>
    <w:rsid w:val="00287B45"/>
    <w:rsid w:val="00300ABB"/>
    <w:rsid w:val="003072CF"/>
    <w:rsid w:val="0036778B"/>
    <w:rsid w:val="00391188"/>
    <w:rsid w:val="00396518"/>
    <w:rsid w:val="00447077"/>
    <w:rsid w:val="0048727D"/>
    <w:rsid w:val="00565553"/>
    <w:rsid w:val="0058655B"/>
    <w:rsid w:val="005A2E84"/>
    <w:rsid w:val="005A638A"/>
    <w:rsid w:val="005D246B"/>
    <w:rsid w:val="005F541C"/>
    <w:rsid w:val="00605887"/>
    <w:rsid w:val="00682A5E"/>
    <w:rsid w:val="006C105A"/>
    <w:rsid w:val="006C5B3A"/>
    <w:rsid w:val="006C68FF"/>
    <w:rsid w:val="00765B21"/>
    <w:rsid w:val="007C4CFF"/>
    <w:rsid w:val="008E035D"/>
    <w:rsid w:val="00937B13"/>
    <w:rsid w:val="00977368"/>
    <w:rsid w:val="00994FA0"/>
    <w:rsid w:val="009B2868"/>
    <w:rsid w:val="00A3773D"/>
    <w:rsid w:val="00A50325"/>
    <w:rsid w:val="00AA6A99"/>
    <w:rsid w:val="00C013A0"/>
    <w:rsid w:val="00C47C48"/>
    <w:rsid w:val="00E23551"/>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D2A2"/>
  <w15:chartTrackingRefBased/>
  <w15:docId w15:val="{6E801CBA-6F64-4477-A26F-591EB5CE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325"/>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A5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077"/>
    <w:rPr>
      <w:color w:val="0563C1" w:themeColor="hyperlink"/>
      <w:u w:val="single"/>
    </w:rPr>
  </w:style>
  <w:style w:type="character" w:styleId="Strong">
    <w:name w:val="Strong"/>
    <w:basedOn w:val="DefaultParagraphFont"/>
    <w:uiPriority w:val="22"/>
    <w:qFormat/>
    <w:rsid w:val="00300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088554">
      <w:bodyDiv w:val="1"/>
      <w:marLeft w:val="0"/>
      <w:marRight w:val="0"/>
      <w:marTop w:val="0"/>
      <w:marBottom w:val="0"/>
      <w:divBdr>
        <w:top w:val="none" w:sz="0" w:space="0" w:color="auto"/>
        <w:left w:val="none" w:sz="0" w:space="0" w:color="auto"/>
        <w:bottom w:val="none" w:sz="0" w:space="0" w:color="auto"/>
        <w:right w:val="none" w:sz="0" w:space="0" w:color="auto"/>
      </w:divBdr>
      <w:divsChild>
        <w:div w:id="2001812230">
          <w:marLeft w:val="0"/>
          <w:marRight w:val="0"/>
          <w:marTop w:val="0"/>
          <w:marBottom w:val="0"/>
          <w:divBdr>
            <w:top w:val="single" w:sz="6" w:space="8" w:color="DDDDDD"/>
            <w:left w:val="none" w:sz="0" w:space="15" w:color="DDDDDD"/>
            <w:bottom w:val="none" w:sz="0" w:space="8" w:color="DDDDDD"/>
            <w:right w:val="none" w:sz="0" w:space="15" w:color="DDDDDD"/>
          </w:divBdr>
          <w:divsChild>
            <w:div w:id="112525662">
              <w:marLeft w:val="0"/>
              <w:marRight w:val="240"/>
              <w:marTop w:val="0"/>
              <w:marBottom w:val="0"/>
              <w:divBdr>
                <w:top w:val="none" w:sz="0" w:space="0" w:color="auto"/>
                <w:left w:val="none" w:sz="0" w:space="0" w:color="auto"/>
                <w:bottom w:val="none" w:sz="0" w:space="0" w:color="auto"/>
                <w:right w:val="none" w:sz="0" w:space="0" w:color="auto"/>
              </w:divBdr>
            </w:div>
          </w:divsChild>
        </w:div>
        <w:div w:id="1643344012">
          <w:marLeft w:val="0"/>
          <w:marRight w:val="0"/>
          <w:marTop w:val="0"/>
          <w:marBottom w:val="0"/>
          <w:divBdr>
            <w:top w:val="none" w:sz="0" w:space="0" w:color="auto"/>
            <w:left w:val="none" w:sz="0" w:space="0" w:color="auto"/>
            <w:bottom w:val="none" w:sz="0" w:space="0" w:color="auto"/>
            <w:right w:val="none" w:sz="0" w:space="0" w:color="auto"/>
          </w:divBdr>
          <w:divsChild>
            <w:div w:id="1224022634">
              <w:marLeft w:val="0"/>
              <w:marRight w:val="0"/>
              <w:marTop w:val="0"/>
              <w:marBottom w:val="0"/>
              <w:divBdr>
                <w:top w:val="none" w:sz="0" w:space="0" w:color="auto"/>
                <w:left w:val="none" w:sz="0" w:space="0" w:color="auto"/>
                <w:bottom w:val="none" w:sz="0" w:space="0" w:color="auto"/>
                <w:right w:val="none" w:sz="0" w:space="0" w:color="auto"/>
              </w:divBdr>
              <w:divsChild>
                <w:div w:id="17505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consults.in"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saxena@techconsult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saxena</dc:creator>
  <cp:keywords/>
  <dc:description/>
  <cp:lastModifiedBy>sk</cp:lastModifiedBy>
  <cp:revision>3</cp:revision>
  <dcterms:created xsi:type="dcterms:W3CDTF">2021-02-02T04:59:00Z</dcterms:created>
  <dcterms:modified xsi:type="dcterms:W3CDTF">2021-02-02T09:53:00Z</dcterms:modified>
</cp:coreProperties>
</file>